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12B17" w14:textId="3AB5E789" w:rsidR="00303E56" w:rsidRDefault="00E04177">
      <w:r>
        <w:rPr>
          <w:noProof/>
        </w:rPr>
        <mc:AlternateContent>
          <mc:Choice Requires="wps">
            <w:drawing>
              <wp:anchor distT="0" distB="0" distL="114300" distR="114300" simplePos="0" relativeHeight="251660288" behindDoc="0" locked="0" layoutInCell="1" allowOverlap="1" wp14:anchorId="2A859A62" wp14:editId="723C6658">
                <wp:simplePos x="0" y="0"/>
                <wp:positionH relativeFrom="column">
                  <wp:posOffset>-444500</wp:posOffset>
                </wp:positionH>
                <wp:positionV relativeFrom="paragraph">
                  <wp:posOffset>-336550</wp:posOffset>
                </wp:positionV>
                <wp:extent cx="6948805" cy="654050"/>
                <wp:effectExtent l="19050" t="19050" r="23495" b="12700"/>
                <wp:wrapNone/>
                <wp:docPr id="1171956327" name="Text Box 6"/>
                <wp:cNvGraphicFramePr/>
                <a:graphic xmlns:a="http://schemas.openxmlformats.org/drawingml/2006/main">
                  <a:graphicData uri="http://schemas.microsoft.com/office/word/2010/wordprocessingShape">
                    <wps:wsp>
                      <wps:cNvSpPr txBox="1"/>
                      <wps:spPr>
                        <a:xfrm>
                          <a:off x="0" y="0"/>
                          <a:ext cx="6948805" cy="654050"/>
                        </a:xfrm>
                        <a:prstGeom prst="rect">
                          <a:avLst/>
                        </a:prstGeom>
                        <a:ln w="28575"/>
                      </wps:spPr>
                      <wps:style>
                        <a:lnRef idx="2">
                          <a:schemeClr val="accent6">
                            <a:shade val="15000"/>
                          </a:schemeClr>
                        </a:lnRef>
                        <a:fillRef idx="1">
                          <a:schemeClr val="accent6"/>
                        </a:fillRef>
                        <a:effectRef idx="0">
                          <a:schemeClr val="accent6"/>
                        </a:effectRef>
                        <a:fontRef idx="minor">
                          <a:schemeClr val="lt1"/>
                        </a:fontRef>
                      </wps:style>
                      <wps:txbx>
                        <w:txbxContent>
                          <w:p w14:paraId="75011BBF" w14:textId="0D492416" w:rsidR="00EC4C46" w:rsidRPr="00EC4C46" w:rsidRDefault="00EC4C46" w:rsidP="00EC4C46">
                            <w:pPr>
                              <w:jc w:val="center"/>
                              <w:rPr>
                                <w:sz w:val="32"/>
                                <w:szCs w:val="32"/>
                              </w:rPr>
                            </w:pPr>
                            <w:r w:rsidRPr="00EC4C46">
                              <w:rPr>
                                <w:sz w:val="32"/>
                                <w:szCs w:val="32"/>
                              </w:rPr>
                              <w:t>SAFEGUARDING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59A62" id="_x0000_t202" coordsize="21600,21600" o:spt="202" path="m,l,21600r21600,l21600,xe">
                <v:stroke joinstyle="miter"/>
                <v:path gradientshapeok="t" o:connecttype="rect"/>
              </v:shapetype>
              <v:shape id="Text Box 6" o:spid="_x0000_s1026" type="#_x0000_t202" style="position:absolute;margin-left:-35pt;margin-top:-26.5pt;width:547.15pt;height: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" fillcolor="#70ad47 [3209]" strokecolor="#10190a [489]" strokeweight="2.25pt">
                <v:textbox>
                  <w:txbxContent>
                    <w:p w14:paraId="75011BBF" w14:textId="0D492416" w:rsidR="00EC4C46" w:rsidRPr="00EC4C46" w:rsidRDefault="00EC4C46" w:rsidP="00EC4C46">
                      <w:pPr>
                        <w:jc w:val="center"/>
                        <w:rPr>
                          <w:sz w:val="32"/>
                          <w:szCs w:val="32"/>
                        </w:rPr>
                      </w:pPr>
                      <w:r w:rsidRPr="00EC4C46">
                        <w:rPr>
                          <w:sz w:val="32"/>
                          <w:szCs w:val="32"/>
                        </w:rPr>
                        <w:t>SAFEGUARDING POLICY</w:t>
                      </w:r>
                    </w:p>
                  </w:txbxContent>
                </v:textbox>
              </v:shape>
            </w:pict>
          </mc:Fallback>
        </mc:AlternateContent>
      </w:r>
      <w:r w:rsidR="00EC4C46">
        <w:t xml:space="preserve"> </w:t>
      </w:r>
      <w:r w:rsidR="00F76E0C">
        <w:tab/>
      </w:r>
      <w:r w:rsidR="00F76E0C">
        <w:tab/>
      </w:r>
      <w:r w:rsidR="00F76E0C">
        <w:tab/>
      </w:r>
      <w:r w:rsidR="00F76E0C">
        <w:tab/>
      </w:r>
      <w:r w:rsidR="00F76E0C">
        <w:tab/>
      </w:r>
      <w:r w:rsidR="00F76E0C">
        <w:tab/>
      </w:r>
      <w:r w:rsidR="00F76E0C">
        <w:tab/>
      </w:r>
      <w:r w:rsidR="00F76E0C">
        <w:tab/>
      </w:r>
    </w:p>
    <w:p w14:paraId="5F7B3A2B" w14:textId="692B3C51" w:rsidR="00EC4C46" w:rsidRDefault="00EC4C46"/>
    <w:p w14:paraId="3FCFD9CE" w14:textId="0E900F57" w:rsidR="00EC4C46" w:rsidRDefault="00EC4C46" w:rsidP="00EC4C46">
      <w:pPr>
        <w:ind w:left="-567" w:right="-755"/>
        <w:jc w:val="both"/>
      </w:pPr>
      <w:r w:rsidRPr="009C6F18">
        <w:t xml:space="preserve">In line with England Netball </w:t>
      </w:r>
      <w:r>
        <w:t>Safeguarding P</w:t>
      </w:r>
      <w:r w:rsidRPr="009C6F18">
        <w:t xml:space="preserve">olicy, </w:t>
      </w:r>
      <w:r w:rsidR="00E04177">
        <w:rPr>
          <w:b/>
          <w:bCs/>
        </w:rPr>
        <w:t>????</w:t>
      </w:r>
      <w:r w:rsidRPr="009C6F18">
        <w:t xml:space="preserve"> is committed to creating and maintaining the safest possible environment for adults, children and young people to participate in </w:t>
      </w:r>
      <w:r>
        <w:t>n</w:t>
      </w:r>
      <w:r w:rsidRPr="009C6F18">
        <w:t>etball</w:t>
      </w:r>
      <w:r>
        <w:t xml:space="preserve">. </w:t>
      </w:r>
      <w:r w:rsidR="00E04177">
        <w:rPr>
          <w:b/>
          <w:bCs/>
        </w:rPr>
        <w:t>????</w:t>
      </w:r>
      <w:r w:rsidR="005818CB" w:rsidRPr="009C6F18">
        <w:t xml:space="preserve"> recognises</w:t>
      </w:r>
      <w:r w:rsidRPr="009C6F18">
        <w:t xml:space="preserve"> its responsibility to promote a safe environment for any concerns to be reported without fear of reprisal. </w:t>
      </w:r>
      <w:r w:rsidR="00E04177">
        <w:rPr>
          <w:b/>
          <w:bCs/>
        </w:rPr>
        <w:t>????</w:t>
      </w:r>
      <w:r w:rsidRPr="00EC4C46">
        <w:t xml:space="preserve"> </w:t>
      </w:r>
      <w:r w:rsidRPr="009C6F18">
        <w:t xml:space="preserve">is committed to ensuring the maximum enjoyment of </w:t>
      </w:r>
      <w:r>
        <w:t>n</w:t>
      </w:r>
      <w:r w:rsidRPr="009C6F18">
        <w:t>etball to all players, coaches, volunteers</w:t>
      </w:r>
      <w:r>
        <w:t xml:space="preserve">, </w:t>
      </w:r>
      <w:r w:rsidRPr="009C6F18">
        <w:t>and other stakeholders.</w:t>
      </w:r>
      <w:r>
        <w:t xml:space="preserve"> </w:t>
      </w:r>
    </w:p>
    <w:p w14:paraId="785F0E1F" w14:textId="0D939611" w:rsidR="00EC4C46" w:rsidRDefault="00E04177" w:rsidP="00EC4C46">
      <w:pPr>
        <w:ind w:left="-567" w:right="-755"/>
        <w:jc w:val="both"/>
      </w:pPr>
      <w:r>
        <w:rPr>
          <w:b/>
          <w:bCs/>
        </w:rPr>
        <w:t>????</w:t>
      </w:r>
      <w:r w:rsidR="00EC4C46" w:rsidRPr="005860B2">
        <w:t xml:space="preserve"> adopt England Netball Safeguarding Policies</w:t>
      </w:r>
      <w:r w:rsidR="00EC4C46">
        <w:t xml:space="preserve"> along with Worcestershire County Netball </w:t>
      </w:r>
      <w:r w:rsidR="008014CF">
        <w:t xml:space="preserve">and all Leagues </w:t>
      </w:r>
      <w:r w:rsidR="0011408E">
        <w:t>that</w:t>
      </w:r>
      <w:r w:rsidR="008014CF">
        <w:t xml:space="preserve"> </w:t>
      </w:r>
      <w:r>
        <w:rPr>
          <w:b/>
          <w:bCs/>
        </w:rPr>
        <w:t>????</w:t>
      </w:r>
      <w:r w:rsidR="008014CF">
        <w:rPr>
          <w:b/>
          <w:bCs/>
        </w:rPr>
        <w:t xml:space="preserve"> </w:t>
      </w:r>
      <w:r w:rsidR="008014CF" w:rsidRPr="008014CF">
        <w:t>teams play in.</w:t>
      </w:r>
      <w:r w:rsidR="008014CF">
        <w:rPr>
          <w:b/>
          <w:bCs/>
        </w:rPr>
        <w:t xml:space="preserve"> </w:t>
      </w:r>
      <w:r w:rsidR="00EC4C46" w:rsidRPr="005860B2">
        <w:t xml:space="preserve"> </w:t>
      </w:r>
      <w:r w:rsidR="008014CF">
        <w:t>T</w:t>
      </w:r>
      <w:r w:rsidR="00EC4C46" w:rsidRPr="005860B2">
        <w:t>he primary responsibility for player welfare during matches rests with</w:t>
      </w:r>
      <w:r w:rsidR="008014CF" w:rsidRPr="008014CF">
        <w:rPr>
          <w:b/>
          <w:bCs/>
        </w:rPr>
        <w:t xml:space="preserve"> </w:t>
      </w:r>
      <w:r>
        <w:rPr>
          <w:b/>
          <w:bCs/>
        </w:rPr>
        <w:t>????</w:t>
      </w:r>
      <w:r w:rsidR="0011408E" w:rsidRPr="005860B2">
        <w:t>,</w:t>
      </w:r>
      <w:r w:rsidR="00EC4C46" w:rsidRPr="005860B2">
        <w:t xml:space="preserve"> their </w:t>
      </w:r>
      <w:r w:rsidR="008014CF" w:rsidRPr="005860B2">
        <w:t>coach</w:t>
      </w:r>
      <w:r w:rsidR="008014CF">
        <w:t>es</w:t>
      </w:r>
      <w:r w:rsidR="00EC4C46" w:rsidRPr="005860B2">
        <w:t xml:space="preserve">, their Club Safeguarding Officer (CSO) and any other club volunteers. </w:t>
      </w:r>
    </w:p>
    <w:p w14:paraId="4A998398" w14:textId="3D660D4B" w:rsidR="008014CF" w:rsidRDefault="00E04177" w:rsidP="00EC4C46">
      <w:pPr>
        <w:ind w:left="-567" w:right="-755"/>
        <w:jc w:val="both"/>
      </w:pPr>
      <w:r>
        <w:rPr>
          <w:b/>
          <w:bCs/>
        </w:rPr>
        <w:t>????</w:t>
      </w:r>
      <w:r w:rsidR="008014CF">
        <w:t xml:space="preserve"> ha</w:t>
      </w:r>
      <w:r w:rsidR="008014CF" w:rsidRPr="008014CF">
        <w:t>s a named Club Safeguarding Officer (CSO) as per England Netball requirements. CSOs are required for EVERY club (even adults only) because adults can have safeguarding challenges at any point in their lives (mental ill-health, domestic violence, or hidden disabilities or neurodiversity). Also, coaches are in a position of power over players and can abuse that position causing a safeguarding issue for adult players too.</w:t>
      </w:r>
      <w:r w:rsidR="008014CF">
        <w:t xml:space="preserve"> </w:t>
      </w:r>
    </w:p>
    <w:p w14:paraId="3C41106A" w14:textId="7DF94CD6" w:rsidR="004D0DAE" w:rsidRPr="004D0DAE" w:rsidRDefault="00E04177" w:rsidP="004D0DAE">
      <w:pPr>
        <w:ind w:left="-567" w:right="-755"/>
        <w:jc w:val="center"/>
        <w:rPr>
          <w:b/>
          <w:bCs/>
          <w:color w:val="385623" w:themeColor="accent6" w:themeShade="80"/>
          <w:u w:val="single"/>
        </w:rPr>
      </w:pPr>
      <w:r>
        <w:rPr>
          <w:b/>
          <w:bCs/>
          <w:color w:val="385623" w:themeColor="accent6" w:themeShade="80"/>
          <w:u w:val="single"/>
        </w:rPr>
        <w:t>????</w:t>
      </w:r>
      <w:r w:rsidR="004D0DAE" w:rsidRPr="004D0DAE">
        <w:rPr>
          <w:b/>
          <w:bCs/>
          <w:color w:val="385623" w:themeColor="accent6" w:themeShade="80"/>
          <w:u w:val="single"/>
        </w:rPr>
        <w:t xml:space="preserve">’S SAFEGUARDING OFFICER IS </w:t>
      </w:r>
    </w:p>
    <w:p w14:paraId="2FFEC730" w14:textId="3F9C230A" w:rsidR="004D0DAE" w:rsidRPr="004D0DAE" w:rsidRDefault="004D0DAE" w:rsidP="004D0DAE">
      <w:pPr>
        <w:ind w:left="-567" w:right="-755"/>
        <w:jc w:val="center"/>
        <w:rPr>
          <w:color w:val="385623" w:themeColor="accent6" w:themeShade="80"/>
          <w:u w:val="single"/>
        </w:rPr>
      </w:pPr>
      <w:r w:rsidRPr="004D0DAE">
        <w:rPr>
          <w:b/>
          <w:bCs/>
          <w:color w:val="385623" w:themeColor="accent6" w:themeShade="80"/>
          <w:u w:val="single"/>
        </w:rPr>
        <w:t>Contact details: -</w:t>
      </w:r>
    </w:p>
    <w:p w14:paraId="18CFD5A7" w14:textId="4C3AFF50" w:rsidR="005818CB" w:rsidRDefault="00E04177" w:rsidP="00EC4C46">
      <w:pPr>
        <w:ind w:left="-567" w:right="-755"/>
        <w:jc w:val="both"/>
      </w:pPr>
      <w:r>
        <w:rPr>
          <w:b/>
          <w:bCs/>
        </w:rPr>
        <w:t>????</w:t>
      </w:r>
      <w:r w:rsidR="005818CB">
        <w:rPr>
          <w:b/>
          <w:bCs/>
        </w:rPr>
        <w:t xml:space="preserve"> </w:t>
      </w:r>
      <w:r w:rsidR="005818CB" w:rsidRPr="005818CB">
        <w:t>has players that are under the age of 18 and as such the Clu</w:t>
      </w:r>
      <w:r w:rsidR="0011408E">
        <w:t>b</w:t>
      </w:r>
      <w:r w:rsidR="005818CB" w:rsidRPr="005818CB">
        <w:t xml:space="preserve"> Safeguarding Officer must meet the following requirements as set out by England </w:t>
      </w:r>
      <w:r w:rsidR="0011408E" w:rsidRPr="005818CB">
        <w:t>Netball</w:t>
      </w:r>
      <w:r w:rsidR="0011408E">
        <w:t>: -</w:t>
      </w:r>
    </w:p>
    <w:p w14:paraId="517B1981" w14:textId="6FCD878B" w:rsidR="005818CB" w:rsidRDefault="005818CB" w:rsidP="005818CB">
      <w:pPr>
        <w:pStyle w:val="ListParagraph"/>
        <w:numPr>
          <w:ilvl w:val="0"/>
          <w:numId w:val="1"/>
        </w:numPr>
        <w:spacing w:after="200" w:line="276" w:lineRule="auto"/>
        <w:jc w:val="both"/>
      </w:pPr>
      <w:r w:rsidRPr="00702C4B">
        <w:t>Be over the age of 19 years</w:t>
      </w:r>
      <w:r w:rsidR="0011408E">
        <w:t>.</w:t>
      </w:r>
      <w:r w:rsidRPr="00702C4B">
        <w:t xml:space="preserve">  </w:t>
      </w:r>
    </w:p>
    <w:p w14:paraId="7A8E4054" w14:textId="1B178171" w:rsidR="005818CB" w:rsidRDefault="005818CB" w:rsidP="005818CB">
      <w:pPr>
        <w:pStyle w:val="ListParagraph"/>
        <w:numPr>
          <w:ilvl w:val="0"/>
          <w:numId w:val="1"/>
        </w:numPr>
        <w:spacing w:after="200" w:line="276" w:lineRule="auto"/>
        <w:jc w:val="both"/>
      </w:pPr>
      <w:r w:rsidRPr="00702C4B">
        <w:t>Be affiliated to England Netball</w:t>
      </w:r>
      <w:r w:rsidR="0011408E">
        <w:t>.</w:t>
      </w:r>
      <w:r w:rsidRPr="00702C4B">
        <w:t xml:space="preserve"> </w:t>
      </w:r>
    </w:p>
    <w:p w14:paraId="3E46C7E2" w14:textId="77777777" w:rsidR="005818CB" w:rsidRDefault="005818CB" w:rsidP="005818CB">
      <w:pPr>
        <w:pStyle w:val="ListParagraph"/>
        <w:numPr>
          <w:ilvl w:val="0"/>
          <w:numId w:val="1"/>
        </w:numPr>
        <w:spacing w:after="200" w:line="276" w:lineRule="auto"/>
        <w:jc w:val="both"/>
      </w:pPr>
      <w:r w:rsidRPr="00702C4B">
        <w:t>Record their details on Engage</w:t>
      </w:r>
      <w:r>
        <w:t>.</w:t>
      </w:r>
    </w:p>
    <w:p w14:paraId="3C6EFC33" w14:textId="4A9A3B18" w:rsidR="005818CB" w:rsidRPr="005860B2" w:rsidRDefault="005818CB" w:rsidP="005818CB">
      <w:pPr>
        <w:pStyle w:val="ListParagraph"/>
        <w:numPr>
          <w:ilvl w:val="0"/>
          <w:numId w:val="1"/>
        </w:numPr>
        <w:spacing w:after="200" w:line="276" w:lineRule="auto"/>
        <w:jc w:val="both"/>
      </w:pPr>
      <w:r w:rsidRPr="005860B2">
        <w:t xml:space="preserve">Ensure </w:t>
      </w:r>
      <w:r w:rsidR="00E04177">
        <w:rPr>
          <w:b/>
          <w:bCs/>
        </w:rPr>
        <w:t>????</w:t>
      </w:r>
      <w:r w:rsidRPr="005860B2">
        <w:t xml:space="preserve"> has a safeguarding policy</w:t>
      </w:r>
      <w:r w:rsidR="0011408E">
        <w:t>.</w:t>
      </w:r>
      <w:r w:rsidRPr="005860B2">
        <w:t xml:space="preserve"> </w:t>
      </w:r>
    </w:p>
    <w:p w14:paraId="08CDF4DE" w14:textId="77777777" w:rsidR="005818CB" w:rsidRPr="005860B2" w:rsidRDefault="005818CB" w:rsidP="005818CB">
      <w:pPr>
        <w:pStyle w:val="ListParagraph"/>
        <w:numPr>
          <w:ilvl w:val="0"/>
          <w:numId w:val="1"/>
        </w:numPr>
        <w:spacing w:after="200" w:line="276" w:lineRule="auto"/>
        <w:jc w:val="both"/>
      </w:pPr>
      <w:r w:rsidRPr="005860B2">
        <w:t>Have completed the relevant England Netball essential training requirements and ensure this is renewed every three years.</w:t>
      </w:r>
    </w:p>
    <w:p w14:paraId="60378EEF" w14:textId="77777777" w:rsidR="005818CB" w:rsidRPr="005860B2" w:rsidRDefault="005818CB" w:rsidP="005818CB">
      <w:pPr>
        <w:pStyle w:val="ListParagraph"/>
        <w:numPr>
          <w:ilvl w:val="0"/>
          <w:numId w:val="2"/>
        </w:numPr>
        <w:spacing w:after="200" w:line="276" w:lineRule="auto"/>
        <w:jc w:val="both"/>
      </w:pPr>
      <w:r w:rsidRPr="005860B2">
        <w:t>Read the EN Safeguarding Children and Young People in Netball Policy, Safeguarding Adults at Risk Policy, Reporting a Safeguarding Concern Procedure, Club Safeguarding Guidance, DBS Guidance and Codes of Conduct.</w:t>
      </w:r>
    </w:p>
    <w:p w14:paraId="4E73600F" w14:textId="77777777" w:rsidR="005818CB" w:rsidRPr="005860B2" w:rsidRDefault="005818CB" w:rsidP="005818CB">
      <w:pPr>
        <w:pStyle w:val="ListParagraph"/>
        <w:numPr>
          <w:ilvl w:val="0"/>
          <w:numId w:val="2"/>
        </w:numPr>
        <w:spacing w:after="200" w:line="276" w:lineRule="auto"/>
        <w:jc w:val="both"/>
      </w:pPr>
      <w:r w:rsidRPr="005860B2">
        <w:t>CSO’s in clubs with under 18 members (even 1) must attend Safeguarding training in line with EN Guidance.</w:t>
      </w:r>
    </w:p>
    <w:p w14:paraId="3B38F53E" w14:textId="77777777" w:rsidR="005818CB" w:rsidRPr="005860B2" w:rsidRDefault="005818CB" w:rsidP="005818CB">
      <w:pPr>
        <w:pStyle w:val="ListParagraph"/>
        <w:numPr>
          <w:ilvl w:val="0"/>
          <w:numId w:val="3"/>
        </w:numPr>
        <w:spacing w:after="200" w:line="276" w:lineRule="auto"/>
        <w:jc w:val="both"/>
      </w:pPr>
      <w:r w:rsidRPr="005860B2">
        <w:t>UK Coaching ‘Safeguarding &amp;Protecting Children’ (SPC) Face to face Training.</w:t>
      </w:r>
    </w:p>
    <w:p w14:paraId="1325248B" w14:textId="77777777" w:rsidR="005818CB" w:rsidRPr="005860B2" w:rsidRDefault="005818CB" w:rsidP="005818CB">
      <w:pPr>
        <w:pStyle w:val="ListParagraph"/>
        <w:numPr>
          <w:ilvl w:val="0"/>
          <w:numId w:val="3"/>
        </w:numPr>
        <w:spacing w:after="200" w:line="276" w:lineRule="auto"/>
        <w:jc w:val="both"/>
      </w:pPr>
      <w:r w:rsidRPr="005860B2">
        <w:t>CPSU ‘Time to Listen’ (TTL) Face to face training.</w:t>
      </w:r>
    </w:p>
    <w:p w14:paraId="0F86EFAD" w14:textId="54D791D4" w:rsidR="005818CB" w:rsidRPr="00C35443" w:rsidRDefault="005818CB" w:rsidP="00C35443">
      <w:pPr>
        <w:pStyle w:val="ListParagraph"/>
        <w:numPr>
          <w:ilvl w:val="1"/>
          <w:numId w:val="1"/>
        </w:numPr>
        <w:spacing w:after="200" w:line="276" w:lineRule="auto"/>
        <w:jc w:val="both"/>
      </w:pPr>
      <w:r w:rsidRPr="00702C4B">
        <w:t xml:space="preserve">Have an enhanced DBS check through England Netball (even if a DBS check is already held through a current </w:t>
      </w:r>
      <w:r w:rsidRPr="00F83BCB">
        <w:t>employer or/ voluntary position)</w:t>
      </w:r>
      <w:r w:rsidR="0011408E">
        <w:t>.</w:t>
      </w:r>
      <w:r w:rsidR="00C35443">
        <w:t xml:space="preserve"> This needs to be renewed every three years. The </w:t>
      </w:r>
      <w:r w:rsidR="00E04177">
        <w:rPr>
          <w:b/>
          <w:bCs/>
        </w:rPr>
        <w:t>????</w:t>
      </w:r>
      <w:r w:rsidR="00C35443">
        <w:t xml:space="preserve"> must be able to provide the DBS certificate number to the County Safeguarding Officer if asked for.</w:t>
      </w:r>
    </w:p>
    <w:p w14:paraId="67321B8A" w14:textId="122F206D" w:rsidR="00B30342" w:rsidRDefault="00B30342" w:rsidP="00EC4C46">
      <w:pPr>
        <w:ind w:left="-567" w:right="-755"/>
        <w:jc w:val="both"/>
      </w:pPr>
    </w:p>
    <w:p w14:paraId="397A6292" w14:textId="77777777" w:rsidR="00E04177" w:rsidRDefault="00E04177" w:rsidP="00EC4C46">
      <w:pPr>
        <w:ind w:left="-567" w:right="-755"/>
        <w:jc w:val="both"/>
      </w:pPr>
    </w:p>
    <w:p w14:paraId="0791ECC0" w14:textId="77777777" w:rsidR="00E04177" w:rsidRDefault="00E04177" w:rsidP="00EC4C46">
      <w:pPr>
        <w:ind w:left="-567" w:right="-755"/>
        <w:jc w:val="both"/>
      </w:pPr>
    </w:p>
    <w:p w14:paraId="54EEEEA9" w14:textId="77777777" w:rsidR="00E04177" w:rsidRDefault="00E04177" w:rsidP="00EC4C46">
      <w:pPr>
        <w:ind w:left="-567" w:right="-755"/>
        <w:jc w:val="both"/>
      </w:pPr>
    </w:p>
    <w:p w14:paraId="78B4F766" w14:textId="3F4AA0F2" w:rsidR="004C1090" w:rsidRDefault="004C1090" w:rsidP="005818CB">
      <w:pPr>
        <w:ind w:left="-567"/>
        <w:jc w:val="both"/>
      </w:pPr>
      <w:r>
        <w:rPr>
          <w:noProof/>
        </w:rPr>
        <w:lastRenderedPageBreak/>
        <mc:AlternateContent>
          <mc:Choice Requires="wps">
            <w:drawing>
              <wp:anchor distT="0" distB="0" distL="114300" distR="114300" simplePos="0" relativeHeight="251661312" behindDoc="0" locked="0" layoutInCell="1" allowOverlap="1" wp14:anchorId="2D0D48FE" wp14:editId="3FE8312A">
                <wp:simplePos x="0" y="0"/>
                <wp:positionH relativeFrom="column">
                  <wp:posOffset>-358923</wp:posOffset>
                </wp:positionH>
                <wp:positionV relativeFrom="paragraph">
                  <wp:posOffset>336746</wp:posOffset>
                </wp:positionV>
                <wp:extent cx="6041876" cy="307648"/>
                <wp:effectExtent l="19050" t="19050" r="16510" b="16510"/>
                <wp:wrapNone/>
                <wp:docPr id="1876646463" name="Rectangle 6"/>
                <wp:cNvGraphicFramePr/>
                <a:graphic xmlns:a="http://schemas.openxmlformats.org/drawingml/2006/main">
                  <a:graphicData uri="http://schemas.microsoft.com/office/word/2010/wordprocessingShape">
                    <wps:wsp>
                      <wps:cNvSpPr/>
                      <wps:spPr>
                        <a:xfrm>
                          <a:off x="0" y="0"/>
                          <a:ext cx="6041876" cy="307648"/>
                        </a:xfrm>
                        <a:prstGeom prst="rect">
                          <a:avLst/>
                        </a:prstGeom>
                        <a:solidFill>
                          <a:schemeClr val="accent6">
                            <a:lumMod val="75000"/>
                          </a:schemeClr>
                        </a:solidFill>
                        <a:ln w="38100">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696E19FF" w14:textId="7E91EA0E" w:rsidR="004C1090" w:rsidRPr="004C1090" w:rsidRDefault="004C1090" w:rsidP="004C1090">
                            <w:pPr>
                              <w:rPr>
                                <w:b/>
                                <w:bCs/>
                                <w:sz w:val="24"/>
                                <w:szCs w:val="24"/>
                              </w:rPr>
                            </w:pPr>
                            <w:r w:rsidRPr="004C1090">
                              <w:rPr>
                                <w:b/>
                                <w:bCs/>
                                <w:sz w:val="24"/>
                                <w:szCs w:val="24"/>
                              </w:rPr>
                              <w:t>The Role of The Safeguarding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D48FE" id="Rectangle 6" o:spid="_x0000_s1027" style="position:absolute;left:0;text-align:left;margin-left:-28.25pt;margin-top:26.5pt;width:475.75pt;height:2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" fillcolor="#538135 [2409]" strokecolor="#375623 [1609]" strokeweight="3pt">
                <v:textbox>
                  <w:txbxContent>
                    <w:p w14:paraId="696E19FF" w14:textId="7E91EA0E" w:rsidR="004C1090" w:rsidRPr="004C1090" w:rsidRDefault="004C1090" w:rsidP="004C1090">
                      <w:pPr>
                        <w:rPr>
                          <w:b/>
                          <w:bCs/>
                          <w:sz w:val="24"/>
                          <w:szCs w:val="24"/>
                        </w:rPr>
                      </w:pPr>
                      <w:r w:rsidRPr="004C1090">
                        <w:rPr>
                          <w:b/>
                          <w:bCs/>
                          <w:sz w:val="24"/>
                          <w:szCs w:val="24"/>
                        </w:rPr>
                        <w:t>The Role of The Safeguarding Officer</w:t>
                      </w:r>
                    </w:p>
                  </w:txbxContent>
                </v:textbox>
              </v:rect>
            </w:pict>
          </mc:Fallback>
        </mc:AlternateContent>
      </w:r>
    </w:p>
    <w:p w14:paraId="522B1822" w14:textId="77777777" w:rsidR="004C1090" w:rsidRDefault="004C1090" w:rsidP="005818CB">
      <w:pPr>
        <w:ind w:left="-567"/>
        <w:jc w:val="both"/>
      </w:pPr>
    </w:p>
    <w:p w14:paraId="5A4BE65B" w14:textId="77777777" w:rsidR="004C1090" w:rsidRDefault="004C1090" w:rsidP="005818CB">
      <w:pPr>
        <w:ind w:left="-567"/>
        <w:jc w:val="both"/>
      </w:pPr>
    </w:p>
    <w:p w14:paraId="36482709" w14:textId="0A65EDBD" w:rsidR="004C1090" w:rsidRDefault="004C1090" w:rsidP="00B17CF1">
      <w:pPr>
        <w:ind w:left="-567"/>
        <w:jc w:val="both"/>
      </w:pPr>
      <w:r>
        <w:t>The Club Safeguarding Officer (CSO) is the first point of contact for all safeguarding</w:t>
      </w:r>
      <w:r w:rsidRPr="005860B2">
        <w:t xml:space="preserve"> concerns </w:t>
      </w:r>
      <w:proofErr w:type="gramStart"/>
      <w:r>
        <w:t xml:space="preserve">within </w:t>
      </w:r>
      <w:r w:rsidR="00E04177">
        <w:rPr>
          <w:b/>
          <w:bCs/>
        </w:rPr>
        <w:t>?</w:t>
      </w:r>
      <w:proofErr w:type="gramEnd"/>
      <w:r w:rsidR="00E04177">
        <w:rPr>
          <w:b/>
          <w:bCs/>
        </w:rPr>
        <w:t>???</w:t>
      </w:r>
      <w:r w:rsidRPr="00B17CF1">
        <w:rPr>
          <w:b/>
          <w:bCs/>
        </w:rPr>
        <w:t>.</w:t>
      </w:r>
      <w:r>
        <w:t xml:space="preserve"> They are the main point of contact for all children and adults to report concerns and disclosures; handling concerns calmly and sensitively in line with the England Netball Reporting a Safeguarding Concern Procedures. The CSO is the person to take appropriate action on receipt of any concerns or referrals and liaise with England Netball’s Lead Child </w:t>
      </w:r>
      <w:r w:rsidRPr="005860B2">
        <w:t>Safeguarding</w:t>
      </w:r>
      <w:r>
        <w:t xml:space="preserve"> Officer. The CSO is responsible for giving advice about the wellbeing, safeguarding and protection of all members, promoting good practice and safeguarding within </w:t>
      </w:r>
      <w:r w:rsidR="00E04177">
        <w:rPr>
          <w:b/>
          <w:bCs/>
        </w:rPr>
        <w:t>????</w:t>
      </w:r>
      <w:r w:rsidR="0011408E">
        <w:t xml:space="preserve"> and</w:t>
      </w:r>
      <w:r>
        <w:t xml:space="preserve"> to work with others to ensure that a safe and inclusive environment is achieved.</w:t>
      </w:r>
    </w:p>
    <w:p w14:paraId="090E54F9" w14:textId="7EE1CA71" w:rsidR="004C1090" w:rsidRPr="00C77D61" w:rsidRDefault="004C1090" w:rsidP="00B17CF1">
      <w:pPr>
        <w:ind w:left="-567"/>
        <w:jc w:val="both"/>
        <w:rPr>
          <w:b/>
          <w:bCs/>
          <w:color w:val="00B050"/>
          <w:sz w:val="28"/>
          <w:szCs w:val="28"/>
        </w:rPr>
      </w:pPr>
      <w:r w:rsidRPr="005860B2">
        <w:t>It is a requirement for all England Netball clubs/teams to appoint a CSO, regardless of whether they have</w:t>
      </w:r>
      <w:r w:rsidR="00DA72F2">
        <w:t xml:space="preserve"> under 18 members</w:t>
      </w:r>
      <w:r w:rsidRPr="005860B2">
        <w:t xml:space="preserve">. </w:t>
      </w:r>
    </w:p>
    <w:p w14:paraId="05DE79A0" w14:textId="77777777" w:rsidR="004C1090" w:rsidRPr="00131D7D" w:rsidRDefault="004C1090" w:rsidP="00B17CF1">
      <w:pPr>
        <w:spacing w:after="0" w:line="240" w:lineRule="auto"/>
        <w:ind w:hanging="426"/>
        <w:jc w:val="both"/>
        <w:rPr>
          <w:b/>
          <w:bCs/>
          <w:u w:val="single"/>
        </w:rPr>
      </w:pPr>
      <w:r w:rsidRPr="00131D7D">
        <w:rPr>
          <w:b/>
          <w:bCs/>
          <w:u w:val="single"/>
        </w:rPr>
        <w:t>The Person</w:t>
      </w:r>
    </w:p>
    <w:p w14:paraId="42ECA633" w14:textId="77777777" w:rsidR="004C1090" w:rsidRDefault="004C1090" w:rsidP="00B17CF1">
      <w:pPr>
        <w:pStyle w:val="ListParagraph"/>
        <w:numPr>
          <w:ilvl w:val="0"/>
          <w:numId w:val="4"/>
        </w:numPr>
        <w:spacing w:after="0" w:line="240" w:lineRule="auto"/>
        <w:jc w:val="both"/>
      </w:pPr>
      <w:r>
        <w:t>The CSO needs to be comfortable being well known in the club and in playing a lead role in advocating for the children, young people and adults in their environment.</w:t>
      </w:r>
    </w:p>
    <w:p w14:paraId="0BB0B96A" w14:textId="77777777" w:rsidR="004C1090" w:rsidRDefault="004C1090" w:rsidP="00B17CF1">
      <w:pPr>
        <w:pStyle w:val="ListParagraph"/>
        <w:numPr>
          <w:ilvl w:val="0"/>
          <w:numId w:val="4"/>
        </w:numPr>
        <w:jc w:val="both"/>
      </w:pPr>
      <w:r>
        <w:t xml:space="preserve">They need to work with others to ensure that everyone has a fun, enjoyable and safe experience. </w:t>
      </w:r>
    </w:p>
    <w:p w14:paraId="15C5C48B" w14:textId="77777777" w:rsidR="004C1090" w:rsidRDefault="004C1090" w:rsidP="00B17CF1">
      <w:pPr>
        <w:pStyle w:val="ListParagraph"/>
        <w:numPr>
          <w:ilvl w:val="0"/>
          <w:numId w:val="4"/>
        </w:numPr>
        <w:jc w:val="both"/>
      </w:pPr>
      <w:r>
        <w:t xml:space="preserve"> They are passionate about creating an environment that enables children, young people and adults to thrive within netball. </w:t>
      </w:r>
    </w:p>
    <w:p w14:paraId="5F11C257" w14:textId="77777777" w:rsidR="004C1090" w:rsidRPr="005860B2" w:rsidRDefault="004C1090" w:rsidP="00B17CF1">
      <w:pPr>
        <w:pStyle w:val="ListParagraph"/>
        <w:numPr>
          <w:ilvl w:val="0"/>
          <w:numId w:val="4"/>
        </w:numPr>
        <w:jc w:val="both"/>
      </w:pPr>
      <w:r w:rsidRPr="005860B2">
        <w:t>They need to be accessible and approachable, especially for children, young people and adults at risk.</w:t>
      </w:r>
    </w:p>
    <w:p w14:paraId="691ADA71" w14:textId="77C26430" w:rsidR="004C1090" w:rsidRDefault="004C1090" w:rsidP="00CA69E5">
      <w:pPr>
        <w:pStyle w:val="ListParagraph"/>
        <w:numPr>
          <w:ilvl w:val="0"/>
          <w:numId w:val="4"/>
        </w:numPr>
        <w:jc w:val="both"/>
      </w:pPr>
      <w:r w:rsidRPr="005860B2">
        <w:t xml:space="preserve">Should not be </w:t>
      </w:r>
      <w:r w:rsidR="0011408E">
        <w:t xml:space="preserve">a </w:t>
      </w:r>
      <w:r w:rsidRPr="005860B2">
        <w:t>club chair or head coach. Ideally, they will not be a Coach or Volunteer with direct responsibility for Coordinating or Delivering the Child or Adult Programmes at the club, as it is important the CSO remains as independent as possible.</w:t>
      </w:r>
    </w:p>
    <w:p w14:paraId="463B2094" w14:textId="77777777" w:rsidR="004C1090" w:rsidRPr="00131D7D" w:rsidRDefault="004C1090" w:rsidP="00B17CF1">
      <w:pPr>
        <w:spacing w:after="0" w:line="240" w:lineRule="auto"/>
        <w:ind w:hanging="426"/>
        <w:jc w:val="both"/>
        <w:rPr>
          <w:b/>
          <w:bCs/>
          <w:u w:val="single"/>
        </w:rPr>
      </w:pPr>
      <w:r w:rsidRPr="00131D7D">
        <w:rPr>
          <w:b/>
          <w:bCs/>
          <w:u w:val="single"/>
        </w:rPr>
        <w:t xml:space="preserve">Skills </w:t>
      </w:r>
    </w:p>
    <w:p w14:paraId="655DAD72" w14:textId="2545D3E9" w:rsidR="004C1090" w:rsidRDefault="004C1090" w:rsidP="00B17CF1">
      <w:pPr>
        <w:pStyle w:val="ListParagraph"/>
        <w:numPr>
          <w:ilvl w:val="0"/>
          <w:numId w:val="5"/>
        </w:numPr>
        <w:spacing w:after="0" w:line="240" w:lineRule="auto"/>
        <w:jc w:val="both"/>
      </w:pPr>
      <w:r w:rsidRPr="00131D7D">
        <w:t>Approachable and enthusiastic</w:t>
      </w:r>
      <w:r w:rsidR="00CA69E5">
        <w:t>.</w:t>
      </w:r>
    </w:p>
    <w:p w14:paraId="55D3ECE4" w14:textId="02DF5A08" w:rsidR="004C1090" w:rsidRDefault="004C1090" w:rsidP="00B17CF1">
      <w:pPr>
        <w:pStyle w:val="ListParagraph"/>
        <w:numPr>
          <w:ilvl w:val="0"/>
          <w:numId w:val="5"/>
        </w:numPr>
        <w:jc w:val="both"/>
      </w:pPr>
      <w:r w:rsidRPr="00131D7D">
        <w:t>Respectful, unbiased, empathetic</w:t>
      </w:r>
      <w:r w:rsidR="00CA69E5">
        <w:t>.</w:t>
      </w:r>
    </w:p>
    <w:p w14:paraId="3E33D80C" w14:textId="4D8D83DA" w:rsidR="004C1090" w:rsidRDefault="004C1090" w:rsidP="00B17CF1">
      <w:pPr>
        <w:pStyle w:val="ListParagraph"/>
        <w:numPr>
          <w:ilvl w:val="0"/>
          <w:numId w:val="5"/>
        </w:numPr>
        <w:jc w:val="both"/>
      </w:pPr>
      <w:r w:rsidRPr="00131D7D">
        <w:t>Professional, reliable, committed and helpful</w:t>
      </w:r>
      <w:r w:rsidR="00CA69E5">
        <w:t>.</w:t>
      </w:r>
    </w:p>
    <w:p w14:paraId="65F40971" w14:textId="49081CB6" w:rsidR="004C1090" w:rsidRPr="005860B2" w:rsidRDefault="004C1090" w:rsidP="00B17CF1">
      <w:pPr>
        <w:pStyle w:val="ListParagraph"/>
        <w:numPr>
          <w:ilvl w:val="0"/>
          <w:numId w:val="5"/>
        </w:numPr>
        <w:jc w:val="both"/>
      </w:pPr>
      <w:r w:rsidRPr="00131D7D">
        <w:t>Engaging and supportive</w:t>
      </w:r>
      <w:r>
        <w:t xml:space="preserve"> c</w:t>
      </w:r>
      <w:r w:rsidRPr="00131D7D">
        <w:t>aring and compassionate</w:t>
      </w:r>
      <w:r w:rsidR="00CA69E5">
        <w:t>.</w:t>
      </w:r>
    </w:p>
    <w:p w14:paraId="5E1B2005" w14:textId="57424CC8" w:rsidR="004C1090" w:rsidRPr="005860B2" w:rsidRDefault="004C1090" w:rsidP="00B17CF1">
      <w:pPr>
        <w:pStyle w:val="ListParagraph"/>
        <w:numPr>
          <w:ilvl w:val="0"/>
          <w:numId w:val="5"/>
        </w:numPr>
        <w:jc w:val="both"/>
      </w:pPr>
      <w:r w:rsidRPr="005860B2">
        <w:t>Friendly and a Good Listener</w:t>
      </w:r>
      <w:r w:rsidR="00CA69E5">
        <w:t>.</w:t>
      </w:r>
    </w:p>
    <w:p w14:paraId="51A85634" w14:textId="25886641" w:rsidR="004C1090" w:rsidRPr="005860B2" w:rsidRDefault="004C1090" w:rsidP="00B17CF1">
      <w:pPr>
        <w:pStyle w:val="ListParagraph"/>
        <w:numPr>
          <w:ilvl w:val="0"/>
          <w:numId w:val="5"/>
        </w:numPr>
        <w:jc w:val="both"/>
      </w:pPr>
      <w:r w:rsidRPr="005860B2">
        <w:t>Organised, and able to create and maintain records appropriately</w:t>
      </w:r>
      <w:r w:rsidR="00CA69E5">
        <w:t>.</w:t>
      </w:r>
    </w:p>
    <w:p w14:paraId="203E8072" w14:textId="094CF868" w:rsidR="004C1090" w:rsidRPr="00E04177" w:rsidRDefault="004C1090" w:rsidP="00B17CF1">
      <w:pPr>
        <w:pStyle w:val="ListParagraph"/>
        <w:numPr>
          <w:ilvl w:val="0"/>
          <w:numId w:val="5"/>
        </w:numPr>
        <w:jc w:val="both"/>
      </w:pPr>
      <w:r w:rsidRPr="005860B2">
        <w:t>Trustworthy, Tactful, and aware of the need for Confidentiality</w:t>
      </w:r>
      <w:r w:rsidR="00CA69E5">
        <w:t>.</w:t>
      </w:r>
    </w:p>
    <w:p w14:paraId="18D248E4" w14:textId="77777777" w:rsidR="004C1090" w:rsidRPr="005860B2" w:rsidRDefault="004C1090" w:rsidP="00B17CF1">
      <w:pPr>
        <w:jc w:val="both"/>
        <w:rPr>
          <w:b/>
          <w:bCs/>
          <w:u w:val="single"/>
        </w:rPr>
      </w:pPr>
      <w:r w:rsidRPr="005860B2">
        <w:rPr>
          <w:b/>
          <w:bCs/>
          <w:u w:val="single"/>
        </w:rPr>
        <w:t>PREFERRED KNOWLEDGE</w:t>
      </w:r>
    </w:p>
    <w:p w14:paraId="56432480" w14:textId="1106919E" w:rsidR="004C1090" w:rsidRPr="005860B2" w:rsidRDefault="004C1090" w:rsidP="00B17CF1">
      <w:pPr>
        <w:pStyle w:val="ListParagraph"/>
        <w:numPr>
          <w:ilvl w:val="0"/>
          <w:numId w:val="4"/>
        </w:numPr>
        <w:jc w:val="both"/>
      </w:pPr>
      <w:r w:rsidRPr="005860B2">
        <w:t>Awareness of the Local CP network, Police and Social Services Contact Details</w:t>
      </w:r>
      <w:r w:rsidR="00CA69E5">
        <w:t>.</w:t>
      </w:r>
    </w:p>
    <w:p w14:paraId="68DC1BE3" w14:textId="77777777" w:rsidR="004C1090" w:rsidRPr="005860B2" w:rsidRDefault="004C1090" w:rsidP="00B17CF1">
      <w:pPr>
        <w:pStyle w:val="ListParagraph"/>
        <w:numPr>
          <w:ilvl w:val="0"/>
          <w:numId w:val="4"/>
        </w:numPr>
        <w:jc w:val="both"/>
      </w:pPr>
      <w:r w:rsidRPr="005860B2">
        <w:t>Aware of role of Local Safeguarding agencies, the LADO (Local Authority Designated Officer)</w:t>
      </w:r>
    </w:p>
    <w:p w14:paraId="5F26C80D" w14:textId="77777777" w:rsidR="004C1090" w:rsidRPr="005860B2" w:rsidRDefault="004C1090" w:rsidP="00B17CF1">
      <w:pPr>
        <w:pStyle w:val="ListParagraph"/>
        <w:ind w:left="770"/>
        <w:jc w:val="both"/>
      </w:pPr>
      <w:r w:rsidRPr="005860B2">
        <w:t>and Inter-Agency Child Protection procedures.</w:t>
      </w:r>
    </w:p>
    <w:p w14:paraId="6DD58CD6" w14:textId="08362B49" w:rsidR="004C1090" w:rsidRPr="005860B2" w:rsidRDefault="004C1090" w:rsidP="00B17CF1">
      <w:pPr>
        <w:pStyle w:val="ListParagraph"/>
        <w:numPr>
          <w:ilvl w:val="0"/>
          <w:numId w:val="4"/>
        </w:numPr>
        <w:jc w:val="both"/>
      </w:pPr>
      <w:r w:rsidRPr="005860B2">
        <w:t>Knowledge of Core Legislation and Government Guidance on Safeguarding</w:t>
      </w:r>
      <w:r w:rsidR="00B17CF1">
        <w:t>.</w:t>
      </w:r>
    </w:p>
    <w:p w14:paraId="3488E015" w14:textId="79772EC2" w:rsidR="004C1090" w:rsidRDefault="00B17CF1" w:rsidP="00B17CF1">
      <w:pPr>
        <w:pStyle w:val="ListParagraph"/>
        <w:numPr>
          <w:ilvl w:val="0"/>
          <w:numId w:val="5"/>
        </w:numPr>
        <w:jc w:val="both"/>
      </w:pPr>
      <w:r>
        <w:t xml:space="preserve">Will </w:t>
      </w:r>
      <w:r w:rsidR="00CA69E5">
        <w:t>understand</w:t>
      </w:r>
      <w:r w:rsidR="004C1090" w:rsidRPr="005860B2">
        <w:t xml:space="preserve"> poor practice and abuse (behaviour harmful to children, young people or adults at risk or has a potentially negative impact upon their welfare and enjoyment of netball).</w:t>
      </w:r>
    </w:p>
    <w:p w14:paraId="4D754CC6" w14:textId="77777777" w:rsidR="00E04177" w:rsidRDefault="00E04177" w:rsidP="00E04177">
      <w:pPr>
        <w:pStyle w:val="ListParagraph"/>
        <w:ind w:left="770"/>
        <w:jc w:val="both"/>
      </w:pPr>
    </w:p>
    <w:p w14:paraId="65C368EE" w14:textId="77777777" w:rsidR="00E04177" w:rsidRPr="005860B2" w:rsidRDefault="00E04177" w:rsidP="00E04177">
      <w:pPr>
        <w:pStyle w:val="ListParagraph"/>
        <w:ind w:left="770"/>
        <w:jc w:val="both"/>
      </w:pPr>
    </w:p>
    <w:p w14:paraId="020966AA" w14:textId="77777777" w:rsidR="004C1090" w:rsidRPr="005860B2" w:rsidRDefault="004C1090" w:rsidP="00B17CF1">
      <w:pPr>
        <w:jc w:val="both"/>
        <w:rPr>
          <w:b/>
          <w:bCs/>
          <w:u w:val="single"/>
        </w:rPr>
      </w:pPr>
      <w:r w:rsidRPr="005860B2">
        <w:rPr>
          <w:b/>
          <w:bCs/>
          <w:u w:val="single"/>
        </w:rPr>
        <w:lastRenderedPageBreak/>
        <w:t>ROLE REQUIREMENTS</w:t>
      </w:r>
    </w:p>
    <w:p w14:paraId="3DB443DA" w14:textId="41B5EF84" w:rsidR="004C1090" w:rsidRPr="005860B2" w:rsidRDefault="004C1090" w:rsidP="00B17CF1">
      <w:pPr>
        <w:jc w:val="both"/>
      </w:pPr>
      <w:r w:rsidRPr="005860B2">
        <w:t>• Be an EN member, with their details recorded on E</w:t>
      </w:r>
      <w:r w:rsidR="00CA69E5" w:rsidRPr="005860B2">
        <w:t>n</w:t>
      </w:r>
      <w:r w:rsidRPr="005860B2">
        <w:t>gage</w:t>
      </w:r>
      <w:r w:rsidR="00CA69E5">
        <w:t>.</w:t>
      </w:r>
    </w:p>
    <w:p w14:paraId="479BCF99" w14:textId="77777777" w:rsidR="004C1090" w:rsidRPr="005860B2" w:rsidRDefault="004C1090" w:rsidP="00B17CF1">
      <w:pPr>
        <w:jc w:val="both"/>
      </w:pPr>
      <w:r w:rsidRPr="005860B2">
        <w:t>• CSOs for clubs with under-18 members (even one) must have an ENHANCED DBS check completed through England Netball (checks conducted through work or other sport will not be accepted).</w:t>
      </w:r>
    </w:p>
    <w:p w14:paraId="3F78036A" w14:textId="77777777" w:rsidR="004C1090" w:rsidRPr="005860B2" w:rsidRDefault="004C1090" w:rsidP="00B17CF1">
      <w:pPr>
        <w:jc w:val="both"/>
        <w:rPr>
          <w:b/>
          <w:bCs/>
          <w:u w:val="single"/>
        </w:rPr>
      </w:pPr>
      <w:r w:rsidRPr="005860B2">
        <w:rPr>
          <w:b/>
          <w:bCs/>
          <w:u w:val="single"/>
        </w:rPr>
        <w:t>ESSENTIAL TRAINING</w:t>
      </w:r>
    </w:p>
    <w:p w14:paraId="7A27C362" w14:textId="66046188" w:rsidR="004C1090" w:rsidRPr="005860B2" w:rsidRDefault="00E04177" w:rsidP="00B17CF1">
      <w:pPr>
        <w:jc w:val="both"/>
      </w:pPr>
      <w:r>
        <w:rPr>
          <w:b/>
          <w:bCs/>
        </w:rPr>
        <w:t>????</w:t>
      </w:r>
      <w:r w:rsidR="00CA69E5">
        <w:rPr>
          <w:b/>
          <w:bCs/>
        </w:rPr>
        <w:t>’s</w:t>
      </w:r>
      <w:r w:rsidR="004C1090" w:rsidRPr="005860B2">
        <w:t xml:space="preserve"> CSO </w:t>
      </w:r>
      <w:r w:rsidR="00B17CF1">
        <w:t xml:space="preserve">has </w:t>
      </w:r>
      <w:r w:rsidR="00B17CF1" w:rsidRPr="005860B2">
        <w:t>completed</w:t>
      </w:r>
      <w:r w:rsidR="00B17CF1">
        <w:t xml:space="preserve"> </w:t>
      </w:r>
      <w:r w:rsidR="00B17CF1" w:rsidRPr="005860B2">
        <w:t>the</w:t>
      </w:r>
      <w:r w:rsidR="004C1090" w:rsidRPr="005860B2">
        <w:t xml:space="preserve"> following actions in relation to Safeguarding </w:t>
      </w:r>
      <w:r w:rsidR="00B17CF1">
        <w:t xml:space="preserve">training </w:t>
      </w:r>
      <w:r w:rsidR="004C1090" w:rsidRPr="005860B2">
        <w:t xml:space="preserve">and ensure they renew their training every three years. </w:t>
      </w:r>
      <w:r>
        <w:rPr>
          <w:b/>
          <w:bCs/>
        </w:rPr>
        <w:t>????</w:t>
      </w:r>
      <w:r w:rsidR="00CA69E5" w:rsidRPr="00CA69E5">
        <w:rPr>
          <w:b/>
          <w:bCs/>
        </w:rPr>
        <w:t>’s</w:t>
      </w:r>
      <w:r w:rsidR="004C1090" w:rsidRPr="005860B2">
        <w:t xml:space="preserve"> CSO will need to evidence completion of </w:t>
      </w:r>
      <w:r w:rsidR="00B17CF1">
        <w:t>their</w:t>
      </w:r>
      <w:r w:rsidR="00B17CF1" w:rsidRPr="005860B2">
        <w:t xml:space="preserve"> Safeguarding</w:t>
      </w:r>
      <w:r w:rsidR="004C1090" w:rsidRPr="005860B2">
        <w:t xml:space="preserve"> training.</w:t>
      </w:r>
    </w:p>
    <w:p w14:paraId="627F8A8C" w14:textId="77777777" w:rsidR="004C1090" w:rsidRPr="005860B2" w:rsidRDefault="004C1090" w:rsidP="00B17CF1">
      <w:pPr>
        <w:jc w:val="both"/>
      </w:pPr>
      <w:r w:rsidRPr="005860B2">
        <w:t xml:space="preserve">(1) Read the EN Safeguarding Children and Young People in Netball Policy, Safeguarding Adults at Risk Policy (Link), Reporting a Safeguarding Concern Procedure, Club Safeguarding Guidance, DBS Guidance, and Codes of Conduct </w:t>
      </w:r>
    </w:p>
    <w:p w14:paraId="51F3181E" w14:textId="1B1A01FD" w:rsidR="004C1090" w:rsidRPr="005860B2" w:rsidRDefault="004C1090" w:rsidP="00B17CF1">
      <w:pPr>
        <w:jc w:val="both"/>
      </w:pPr>
      <w:r w:rsidRPr="005860B2">
        <w:t xml:space="preserve">(2) </w:t>
      </w:r>
      <w:r w:rsidR="00E04177">
        <w:rPr>
          <w:b/>
          <w:bCs/>
        </w:rPr>
        <w:t>????</w:t>
      </w:r>
      <w:r w:rsidR="00B17CF1">
        <w:t xml:space="preserve"> </w:t>
      </w:r>
      <w:r w:rsidR="00CA69E5">
        <w:t>h</w:t>
      </w:r>
      <w:r w:rsidR="00B17CF1">
        <w:t>as Under 18 members so our CSO</w:t>
      </w:r>
      <w:r w:rsidRPr="005860B2">
        <w:t xml:space="preserve"> must attend Safeguarding Training in line with EN </w:t>
      </w:r>
      <w:r w:rsidR="00B17CF1" w:rsidRPr="005860B2">
        <w:t>Guidance.</w:t>
      </w:r>
    </w:p>
    <w:p w14:paraId="75F10904" w14:textId="77777777" w:rsidR="004C1090" w:rsidRPr="005860B2" w:rsidRDefault="004C1090" w:rsidP="00B17CF1">
      <w:pPr>
        <w:jc w:val="both"/>
      </w:pPr>
      <w:r w:rsidRPr="005860B2">
        <w:t>• UK Coaching ‘Safeguarding &amp; Protecting Children’* (SPC) Face to Face Training</w:t>
      </w:r>
    </w:p>
    <w:p w14:paraId="3AF3E1A7" w14:textId="77777777" w:rsidR="004C1090" w:rsidRPr="005860B2" w:rsidRDefault="004C1090" w:rsidP="00B17CF1">
      <w:pPr>
        <w:jc w:val="both"/>
      </w:pPr>
      <w:r w:rsidRPr="005860B2">
        <w:t>• CPSU ‘Time to Listen’* (TTL) Face to Face Training</w:t>
      </w:r>
    </w:p>
    <w:p w14:paraId="39249F9B" w14:textId="77777777" w:rsidR="004C1090" w:rsidRDefault="004C1090" w:rsidP="00B17CF1">
      <w:pPr>
        <w:jc w:val="both"/>
      </w:pPr>
      <w:r w:rsidRPr="005860B2">
        <w:t>*The above training must be renewed every 3 years. The renewal can be done by completing the online training, then 3 years later, renewed by completing the face to face. Repeating this cycle every renewal.</w:t>
      </w:r>
    </w:p>
    <w:p w14:paraId="1C21569C" w14:textId="5FD9DB89" w:rsidR="004C1090" w:rsidRDefault="004C1090" w:rsidP="004C1090"/>
    <w:p w14:paraId="1879655A" w14:textId="77777777" w:rsidR="00B17CF1" w:rsidRPr="005860B2" w:rsidRDefault="00B17CF1" w:rsidP="00B17CF1">
      <w:pPr>
        <w:jc w:val="both"/>
        <w:rPr>
          <w:b/>
          <w:bCs/>
          <w:u w:val="single"/>
        </w:rPr>
      </w:pPr>
      <w:r w:rsidRPr="005860B2">
        <w:rPr>
          <w:b/>
          <w:bCs/>
          <w:u w:val="single"/>
        </w:rPr>
        <w:t>THE ROLE</w:t>
      </w:r>
    </w:p>
    <w:p w14:paraId="6857A713" w14:textId="3C47535B" w:rsidR="00DA72F2" w:rsidRDefault="00E04177" w:rsidP="00DA72F2">
      <w:pPr>
        <w:jc w:val="both"/>
      </w:pPr>
      <w:r>
        <w:rPr>
          <w:b/>
          <w:bCs/>
        </w:rPr>
        <w:t>????</w:t>
      </w:r>
      <w:r w:rsidR="00B17CF1" w:rsidRPr="00B17CF1">
        <w:rPr>
          <w:b/>
          <w:bCs/>
        </w:rPr>
        <w:t>’s</w:t>
      </w:r>
      <w:r w:rsidR="00B17CF1" w:rsidRPr="005860B2">
        <w:t xml:space="preserve"> CSO is the person with primary responsibility for managing and reporting concerns about abuse or poor practice and for putting in place Safeguarding procedures. It is important however to highlight that Safeguarding is everyone’s responsibility and every volunteer at the club should remain vigilant and challenge any concerning behaviour. </w:t>
      </w:r>
    </w:p>
    <w:p w14:paraId="03E6EB59" w14:textId="4C97338D" w:rsidR="00DA72F2" w:rsidRDefault="00DA72F2" w:rsidP="00DA72F2">
      <w:pPr>
        <w:jc w:val="both"/>
      </w:pPr>
      <w:r w:rsidRPr="00DA1DB1">
        <w:t>The CSO is responsible for ensuring</w:t>
      </w:r>
      <w:r>
        <w:t>,</w:t>
      </w:r>
      <w:r w:rsidRPr="00DA1DB1">
        <w:t xml:space="preserve"> at all matches where </w:t>
      </w:r>
      <w:r w:rsidR="00E04177">
        <w:rPr>
          <w:b/>
          <w:bCs/>
        </w:rPr>
        <w:t>????</w:t>
      </w:r>
      <w:r>
        <w:t xml:space="preserve"> play </w:t>
      </w:r>
      <w:r w:rsidRPr="00DA1DB1">
        <w:t xml:space="preserve">an under 18 player(s) and their own parent/carer is not present, </w:t>
      </w:r>
      <w:r>
        <w:t>they provide</w:t>
      </w:r>
      <w:r w:rsidRPr="00DA1DB1">
        <w:t xml:space="preserve"> a </w:t>
      </w:r>
      <w:r w:rsidRPr="005860B2">
        <w:t xml:space="preserve">Responsible Adult </w:t>
      </w:r>
      <w:r w:rsidRPr="00DA1DB1">
        <w:t xml:space="preserve">(over the age of 19) who is not taking part in the game. They must be present for the whole of the game to act as “in loco parentis” and they are expected to act as a reasonable caring parent would. </w:t>
      </w:r>
      <w:r>
        <w:t xml:space="preserve">(See Appendix A for Role and Responsibilities of the Responsible Adult.) </w:t>
      </w:r>
    </w:p>
    <w:p w14:paraId="4A7411B2" w14:textId="450022D3" w:rsidR="004C1090" w:rsidRDefault="00B17CF1" w:rsidP="00CA69E5">
      <w:pPr>
        <w:jc w:val="both"/>
      </w:pPr>
      <w:r w:rsidRPr="005860B2">
        <w:t xml:space="preserve">It is important </w:t>
      </w:r>
      <w:r w:rsidR="00DA72F2">
        <w:t xml:space="preserve">for the CSO </w:t>
      </w:r>
      <w:r w:rsidRPr="005860B2">
        <w:t xml:space="preserve">to work with others </w:t>
      </w:r>
      <w:r w:rsidR="00DA72F2">
        <w:t xml:space="preserve">at </w:t>
      </w:r>
      <w:r w:rsidR="00DA72F2" w:rsidRPr="00DA72F2">
        <w:rPr>
          <w:b/>
          <w:bCs/>
        </w:rPr>
        <w:t>Carolian’s Netball Club</w:t>
      </w:r>
      <w:r w:rsidRPr="005860B2">
        <w:t xml:space="preserve"> to;</w:t>
      </w:r>
    </w:p>
    <w:p w14:paraId="5570A4D1" w14:textId="27A04497" w:rsidR="004C1090" w:rsidRPr="005860B2" w:rsidRDefault="004C1090" w:rsidP="00CA69E5">
      <w:pPr>
        <w:jc w:val="both"/>
      </w:pPr>
      <w:r w:rsidRPr="005860B2">
        <w:t>• Ensure Safeguarding information, including policies, reporting procedures and details of the CSO are visible both in the club setting and online.</w:t>
      </w:r>
    </w:p>
    <w:p w14:paraId="5D6FC229" w14:textId="0CD641D3" w:rsidR="004C1090" w:rsidRPr="005860B2" w:rsidRDefault="004C1090" w:rsidP="00CA69E5">
      <w:pPr>
        <w:jc w:val="both"/>
      </w:pPr>
      <w:r w:rsidRPr="005860B2">
        <w:t>• To promote awareness of the Codes of Conduct for volunteers, coaches, parents and members (Child and Adult)</w:t>
      </w:r>
      <w:r w:rsidR="00DA72F2">
        <w:t>.</w:t>
      </w:r>
    </w:p>
    <w:p w14:paraId="23788FBD" w14:textId="54ADD2F6" w:rsidR="004C1090" w:rsidRPr="005860B2" w:rsidRDefault="004C1090" w:rsidP="00CA69E5">
      <w:pPr>
        <w:jc w:val="both"/>
      </w:pPr>
      <w:r w:rsidRPr="005860B2">
        <w:t xml:space="preserve">• To ensure that safe recruitment and induction procedures within </w:t>
      </w:r>
      <w:r w:rsidR="00E04177">
        <w:rPr>
          <w:b/>
          <w:bCs/>
        </w:rPr>
        <w:t>????</w:t>
      </w:r>
      <w:r w:rsidRPr="005860B2">
        <w:t xml:space="preserve"> are followed for all </w:t>
      </w:r>
      <w:r w:rsidR="00DA72F2">
        <w:t>members and</w:t>
      </w:r>
      <w:r w:rsidRPr="005860B2">
        <w:t xml:space="preserve"> volunteers</w:t>
      </w:r>
      <w:r w:rsidR="00DA72F2">
        <w:t>.</w:t>
      </w:r>
    </w:p>
    <w:p w14:paraId="632F0E44" w14:textId="50A80F78" w:rsidR="004C1090" w:rsidRPr="005860B2" w:rsidRDefault="004C1090" w:rsidP="00CA69E5">
      <w:pPr>
        <w:jc w:val="both"/>
      </w:pPr>
      <w:r w:rsidRPr="005860B2">
        <w:t xml:space="preserve">• To ensure that, where necessary, all existing </w:t>
      </w:r>
      <w:r w:rsidR="00DA72F2">
        <w:t>members in positions of trust</w:t>
      </w:r>
      <w:r w:rsidRPr="005860B2">
        <w:t xml:space="preserve"> and volunteers have an up-to-date EN Enhanced DBS Disclosure Check, which is renewed every three years, and to be the point of contact for DBS risk assessments and clearance communications with EN.</w:t>
      </w:r>
    </w:p>
    <w:p w14:paraId="1F4320EB" w14:textId="77777777" w:rsidR="004C1090" w:rsidRPr="005860B2" w:rsidRDefault="004C1090" w:rsidP="00CA69E5">
      <w:pPr>
        <w:jc w:val="both"/>
        <w:rPr>
          <w:b/>
          <w:bCs/>
          <w:u w:val="single"/>
        </w:rPr>
      </w:pPr>
      <w:r w:rsidRPr="005860B2">
        <w:rPr>
          <w:b/>
          <w:bCs/>
          <w:u w:val="single"/>
        </w:rPr>
        <w:lastRenderedPageBreak/>
        <w:t>REFERRALS</w:t>
      </w:r>
    </w:p>
    <w:p w14:paraId="6D52A585" w14:textId="5F7B35C4" w:rsidR="004C1090" w:rsidRPr="005860B2" w:rsidRDefault="004C1090" w:rsidP="00CA69E5">
      <w:pPr>
        <w:jc w:val="both"/>
      </w:pPr>
      <w:r w:rsidRPr="005860B2">
        <w:t xml:space="preserve">• To be the first point of contact for </w:t>
      </w:r>
      <w:r w:rsidR="00E04177">
        <w:rPr>
          <w:b/>
          <w:bCs/>
        </w:rPr>
        <w:t>????</w:t>
      </w:r>
      <w:r w:rsidR="00DA72F2">
        <w:t xml:space="preserve">’s </w:t>
      </w:r>
      <w:r w:rsidRPr="005860B2">
        <w:t>volunteers, members, children, adults and parents for any issues concerning child welfare, poor practice and potential or alleged abuse.</w:t>
      </w:r>
    </w:p>
    <w:p w14:paraId="16A4CA77" w14:textId="143AF658" w:rsidR="004C1090" w:rsidRPr="005860B2" w:rsidRDefault="004C1090" w:rsidP="00CA69E5">
      <w:pPr>
        <w:jc w:val="both"/>
      </w:pPr>
      <w:r w:rsidRPr="005860B2">
        <w:t>• To work with the EN LSO when concerns arise and ensure that all incidents are recorded and reported correctly via the Online Reporting Form or via Besafe@englandnetball.co.uk</w:t>
      </w:r>
      <w:r w:rsidR="00DA72F2">
        <w:t>.</w:t>
      </w:r>
    </w:p>
    <w:p w14:paraId="4AF8077A" w14:textId="5B02C48B" w:rsidR="004C1090" w:rsidRPr="005860B2" w:rsidRDefault="004C1090" w:rsidP="00CA69E5">
      <w:pPr>
        <w:jc w:val="both"/>
      </w:pPr>
      <w:r w:rsidRPr="005860B2">
        <w:t>• To Follow the EN Reporting a Safeguarding Concern Procedure</w:t>
      </w:r>
      <w:r w:rsidR="00DA72F2">
        <w:t>.</w:t>
      </w:r>
    </w:p>
    <w:p w14:paraId="2843C1C4" w14:textId="6D45E17A" w:rsidR="004C1090" w:rsidRPr="005860B2" w:rsidRDefault="004C1090" w:rsidP="00CA69E5">
      <w:pPr>
        <w:jc w:val="both"/>
      </w:pPr>
      <w:r w:rsidRPr="005860B2">
        <w:t>• To ensure concerns are referred on promptly to the relevant agency when necessary (Local Authority Children’s or Adult Social Care, Police, or Ambulance as appropriate</w:t>
      </w:r>
      <w:r w:rsidR="00CA69E5">
        <w:t>)</w:t>
      </w:r>
      <w:r w:rsidR="00DA72F2">
        <w:t>.</w:t>
      </w:r>
    </w:p>
    <w:p w14:paraId="4A6D4C00" w14:textId="77777777" w:rsidR="004C1090" w:rsidRPr="005860B2" w:rsidRDefault="004C1090" w:rsidP="00CA69E5">
      <w:pPr>
        <w:jc w:val="both"/>
      </w:pPr>
      <w:r w:rsidRPr="005860B2">
        <w:t>• To ensure confidentiality is maintained and information is only shared on a ‘need to know’ basis.</w:t>
      </w:r>
    </w:p>
    <w:p w14:paraId="5E0986FF" w14:textId="77777777" w:rsidR="004C1090" w:rsidRPr="005860B2" w:rsidRDefault="004C1090" w:rsidP="00CA69E5">
      <w:pPr>
        <w:jc w:val="both"/>
        <w:rPr>
          <w:b/>
          <w:bCs/>
          <w:u w:val="single"/>
        </w:rPr>
      </w:pPr>
      <w:r w:rsidRPr="005860B2">
        <w:rPr>
          <w:b/>
          <w:bCs/>
          <w:u w:val="single"/>
        </w:rPr>
        <w:t>GENERAL</w:t>
      </w:r>
    </w:p>
    <w:p w14:paraId="2E8CCD2A" w14:textId="368ACBBD" w:rsidR="004C1090" w:rsidRPr="005860B2" w:rsidRDefault="004C1090" w:rsidP="00CA69E5">
      <w:pPr>
        <w:jc w:val="both"/>
      </w:pPr>
      <w:r w:rsidRPr="005860B2">
        <w:t xml:space="preserve">• Work with everyone in </w:t>
      </w:r>
      <w:r w:rsidR="00E04177">
        <w:rPr>
          <w:b/>
          <w:bCs/>
        </w:rPr>
        <w:t>????</w:t>
      </w:r>
      <w:r w:rsidRPr="005860B2">
        <w:t xml:space="preserve"> to ensure a positive environment</w:t>
      </w:r>
      <w:r w:rsidR="00DA72F2">
        <w:t xml:space="preserve"> for all.</w:t>
      </w:r>
    </w:p>
    <w:p w14:paraId="21D6A523" w14:textId="149D530C" w:rsidR="00CA69E5" w:rsidRDefault="004C1090" w:rsidP="00E04177">
      <w:pPr>
        <w:jc w:val="both"/>
      </w:pPr>
      <w:r w:rsidRPr="005860B2">
        <w:t>• Ensure those in positions of trust undertake the necessary safeguarding training</w:t>
      </w:r>
      <w:r w:rsidR="00DA72F2">
        <w:t>.</w:t>
      </w:r>
    </w:p>
    <w:p w14:paraId="37E53F3C" w14:textId="3B1EA617" w:rsidR="004C1090" w:rsidRPr="005860B2" w:rsidRDefault="004C1090" w:rsidP="004C1090">
      <w:r w:rsidRPr="005860B2">
        <w:t>• Assist EN to fulfil its safeguarding responsibilities at Club level</w:t>
      </w:r>
      <w:r w:rsidR="00DA72F2">
        <w:t>.</w:t>
      </w:r>
    </w:p>
    <w:p w14:paraId="70B7ABB9" w14:textId="53C63292" w:rsidR="004C1090" w:rsidRPr="005860B2" w:rsidRDefault="004C1090" w:rsidP="004C1090">
      <w:r w:rsidRPr="005860B2">
        <w:t xml:space="preserve">• To sit on </w:t>
      </w:r>
      <w:proofErr w:type="gramStart"/>
      <w:r w:rsidRPr="005860B2">
        <w:t xml:space="preserve">the </w:t>
      </w:r>
      <w:r w:rsidR="00E04177">
        <w:rPr>
          <w:b/>
          <w:bCs/>
        </w:rPr>
        <w:t>????</w:t>
      </w:r>
      <w:proofErr w:type="gramEnd"/>
      <w:r w:rsidRPr="005860B2">
        <w:t xml:space="preserve"> Management Committee to advise on safeguarding issues</w:t>
      </w:r>
      <w:r w:rsidR="00DA72F2">
        <w:t>.</w:t>
      </w:r>
    </w:p>
    <w:p w14:paraId="5143CA9F" w14:textId="77777777" w:rsidR="004C1090" w:rsidRPr="005860B2" w:rsidRDefault="004C1090" w:rsidP="004C1090">
      <w:r w:rsidRPr="005860B2">
        <w:t>• To educate the members of their club on the Reporting a Safeguarding Concern procedure and good practice in safeguarding.</w:t>
      </w:r>
    </w:p>
    <w:p w14:paraId="30C11DB0" w14:textId="77777777" w:rsidR="004C1090" w:rsidRPr="005860B2" w:rsidRDefault="004C1090" w:rsidP="004C1090">
      <w:r w:rsidRPr="005860B2">
        <w:t>For further information,</w:t>
      </w:r>
    </w:p>
    <w:p w14:paraId="7B9CC04D" w14:textId="77777777" w:rsidR="004C1090" w:rsidRPr="005860B2" w:rsidRDefault="004C1090" w:rsidP="004C1090">
      <w:r w:rsidRPr="005860B2">
        <w:t xml:space="preserve">For further information, contact the Safeguarding Team at England Netball Head Office Email: </w:t>
      </w:r>
      <w:hyperlink r:id="rId7" w:history="1">
        <w:r w:rsidRPr="005860B2">
          <w:rPr>
            <w:rStyle w:val="Hyperlink"/>
            <w:color w:val="auto"/>
          </w:rPr>
          <w:t>besafe@englandnetball.co.uk</w:t>
        </w:r>
      </w:hyperlink>
      <w:r w:rsidRPr="005860B2">
        <w:t xml:space="preserve">  </w:t>
      </w:r>
    </w:p>
    <w:p w14:paraId="478A423C" w14:textId="394B6D18" w:rsidR="004C1090" w:rsidRPr="005860B2" w:rsidRDefault="004C1090" w:rsidP="004C1090">
      <w:r w:rsidRPr="005860B2">
        <w:t xml:space="preserve">Website: </w:t>
      </w:r>
      <w:hyperlink r:id="rId8" w:history="1">
        <w:r w:rsidRPr="005860B2">
          <w:rPr>
            <w:rStyle w:val="Hyperlink"/>
            <w:color w:val="auto"/>
          </w:rPr>
          <w:t>https://www.englandnetball.co.uk/governance/safeguarding</w:t>
        </w:r>
      </w:hyperlink>
      <w:r w:rsidRPr="005860B2">
        <w:t xml:space="preserve"> </w:t>
      </w:r>
      <w:r w:rsidR="00DA72F2">
        <w:t xml:space="preserve"> </w:t>
      </w:r>
    </w:p>
    <w:p w14:paraId="1E1BBFCE" w14:textId="77777777" w:rsidR="004C1090" w:rsidRDefault="004C1090" w:rsidP="004C1090">
      <w:pPr>
        <w:tabs>
          <w:tab w:val="left" w:pos="2890"/>
        </w:tabs>
        <w:rPr>
          <w:sz w:val="32"/>
          <w:szCs w:val="32"/>
        </w:rPr>
      </w:pPr>
      <w:r>
        <w:rPr>
          <w:sz w:val="32"/>
          <w:szCs w:val="32"/>
        </w:rPr>
        <w:tab/>
      </w:r>
    </w:p>
    <w:p w14:paraId="2A89DBB8" w14:textId="77777777" w:rsidR="005818CB" w:rsidRDefault="005818CB" w:rsidP="005818CB">
      <w:pPr>
        <w:ind w:right="-755"/>
        <w:jc w:val="both"/>
      </w:pPr>
    </w:p>
    <w:p w14:paraId="3AD88017" w14:textId="77777777" w:rsidR="00DA72F2" w:rsidRDefault="00DA72F2" w:rsidP="005818CB">
      <w:pPr>
        <w:ind w:right="-755"/>
        <w:jc w:val="both"/>
      </w:pPr>
    </w:p>
    <w:p w14:paraId="637CE616" w14:textId="77777777" w:rsidR="00DA72F2" w:rsidRDefault="00DA72F2" w:rsidP="005818CB">
      <w:pPr>
        <w:ind w:right="-755"/>
        <w:jc w:val="both"/>
      </w:pPr>
    </w:p>
    <w:p w14:paraId="46F8AF6A" w14:textId="77777777" w:rsidR="00DA72F2" w:rsidRDefault="00DA72F2" w:rsidP="005818CB">
      <w:pPr>
        <w:ind w:right="-755"/>
        <w:jc w:val="both"/>
      </w:pPr>
    </w:p>
    <w:p w14:paraId="1D70A94A" w14:textId="77777777" w:rsidR="00DA72F2" w:rsidRDefault="00DA72F2" w:rsidP="005818CB">
      <w:pPr>
        <w:ind w:right="-755"/>
        <w:jc w:val="both"/>
      </w:pPr>
    </w:p>
    <w:p w14:paraId="5D843C1E" w14:textId="77777777" w:rsidR="00DA72F2" w:rsidRDefault="00DA72F2" w:rsidP="005818CB">
      <w:pPr>
        <w:ind w:right="-755"/>
        <w:jc w:val="both"/>
      </w:pPr>
    </w:p>
    <w:p w14:paraId="54F89495" w14:textId="77777777" w:rsidR="00DA72F2" w:rsidRDefault="00DA72F2" w:rsidP="005818CB">
      <w:pPr>
        <w:ind w:right="-755"/>
        <w:jc w:val="both"/>
      </w:pPr>
    </w:p>
    <w:p w14:paraId="575CB12C" w14:textId="77777777" w:rsidR="00DA72F2" w:rsidRDefault="00DA72F2" w:rsidP="005818CB">
      <w:pPr>
        <w:ind w:right="-755"/>
        <w:jc w:val="both"/>
      </w:pPr>
    </w:p>
    <w:p w14:paraId="694B5843" w14:textId="77777777" w:rsidR="00DA72F2" w:rsidRDefault="00DA72F2" w:rsidP="005818CB">
      <w:pPr>
        <w:ind w:right="-755"/>
        <w:jc w:val="both"/>
      </w:pPr>
    </w:p>
    <w:p w14:paraId="0A1DC202" w14:textId="6CBBF06C" w:rsidR="005818CB" w:rsidRDefault="005818CB" w:rsidP="005818CB">
      <w:pPr>
        <w:ind w:right="-755"/>
        <w:jc w:val="both"/>
      </w:pPr>
    </w:p>
    <w:p w14:paraId="59DE887D" w14:textId="77777777" w:rsidR="00E04177" w:rsidRDefault="00E04177" w:rsidP="005818CB">
      <w:pPr>
        <w:ind w:right="-755"/>
        <w:jc w:val="both"/>
      </w:pPr>
    </w:p>
    <w:p w14:paraId="405381B4" w14:textId="48FA359D" w:rsidR="00E96002" w:rsidRDefault="00E96002" w:rsidP="005818CB">
      <w:pPr>
        <w:ind w:right="-755"/>
        <w:jc w:val="both"/>
      </w:pPr>
      <w:r>
        <w:rPr>
          <w:noProof/>
        </w:rPr>
        <w:lastRenderedPageBreak/>
        <mc:AlternateContent>
          <mc:Choice Requires="wps">
            <w:drawing>
              <wp:anchor distT="0" distB="0" distL="114300" distR="114300" simplePos="0" relativeHeight="251662336" behindDoc="0" locked="0" layoutInCell="1" allowOverlap="1" wp14:anchorId="41E7A53F" wp14:editId="07E26855">
                <wp:simplePos x="0" y="0"/>
                <wp:positionH relativeFrom="column">
                  <wp:posOffset>-19050</wp:posOffset>
                </wp:positionH>
                <wp:positionV relativeFrom="paragraph">
                  <wp:posOffset>62865</wp:posOffset>
                </wp:positionV>
                <wp:extent cx="5810250" cy="304800"/>
                <wp:effectExtent l="19050" t="19050" r="19050" b="19050"/>
                <wp:wrapNone/>
                <wp:docPr id="571995830" name="Rectangle 8"/>
                <wp:cNvGraphicFramePr/>
                <a:graphic xmlns:a="http://schemas.openxmlformats.org/drawingml/2006/main">
                  <a:graphicData uri="http://schemas.microsoft.com/office/word/2010/wordprocessingShape">
                    <wps:wsp>
                      <wps:cNvSpPr/>
                      <wps:spPr>
                        <a:xfrm>
                          <a:off x="0" y="0"/>
                          <a:ext cx="5810250" cy="304800"/>
                        </a:xfrm>
                        <a:prstGeom prst="rect">
                          <a:avLst/>
                        </a:prstGeom>
                        <a:solidFill>
                          <a:schemeClr val="accent6">
                            <a:lumMod val="75000"/>
                          </a:schemeClr>
                        </a:solidFill>
                        <a:ln w="38100">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1C45B78D" w14:textId="6D6B34EC" w:rsidR="00E96002" w:rsidRPr="00E96002" w:rsidRDefault="00E96002" w:rsidP="00E96002">
                            <w:pPr>
                              <w:rPr>
                                <w:b/>
                                <w:bCs/>
                              </w:rPr>
                            </w:pPr>
                            <w:r w:rsidRPr="00E96002">
                              <w:rPr>
                                <w:b/>
                                <w:bCs/>
                              </w:rPr>
                              <w:t>APPENDIX A; The Role Of The Responsible Adult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E7A53F" id="Rectangle 8" o:spid="_x0000_s1028" style="position:absolute;left:0;text-align:left;margin-left:-1.5pt;margin-top:4.95pt;width:457.5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" fillcolor="#538135 [2409]" strokecolor="#375623 [1609]" strokeweight="3pt">
                <v:textbox>
                  <w:txbxContent>
                    <w:p w14:paraId="1C45B78D" w14:textId="6D6B34EC" w:rsidR="00E96002" w:rsidRPr="00E96002" w:rsidRDefault="00E96002" w:rsidP="00E96002">
                      <w:pPr>
                        <w:rPr>
                          <w:b/>
                          <w:bCs/>
                        </w:rPr>
                      </w:pPr>
                      <w:r w:rsidRPr="00E96002">
                        <w:rPr>
                          <w:b/>
                          <w:bCs/>
                        </w:rPr>
                        <w:t>APPENDIX A; The Role Of The Responsible Adult</w:t>
                      </w:r>
                    </w:p>
                  </w:txbxContent>
                </v:textbox>
              </v:rect>
            </w:pict>
          </mc:Fallback>
        </mc:AlternateContent>
      </w:r>
    </w:p>
    <w:p w14:paraId="2436EC29" w14:textId="77777777" w:rsidR="005818CB" w:rsidRDefault="005818CB" w:rsidP="005818CB">
      <w:pPr>
        <w:ind w:right="-755"/>
        <w:jc w:val="both"/>
      </w:pPr>
    </w:p>
    <w:p w14:paraId="02CA5541" w14:textId="21C08648" w:rsidR="00E96002" w:rsidRDefault="00E04177" w:rsidP="005818CB">
      <w:pPr>
        <w:ind w:right="-755"/>
        <w:jc w:val="both"/>
      </w:pPr>
      <w:r>
        <w:rPr>
          <w:b/>
          <w:bCs/>
        </w:rPr>
        <w:t>????</w:t>
      </w:r>
      <w:r w:rsidR="00E96002" w:rsidRPr="00CA69E5">
        <w:rPr>
          <w:b/>
          <w:bCs/>
        </w:rPr>
        <w:t>’s</w:t>
      </w:r>
      <w:r w:rsidR="00E96002">
        <w:t xml:space="preserve"> CSO will ensure every </w:t>
      </w:r>
      <w:r>
        <w:rPr>
          <w:b/>
          <w:bCs/>
        </w:rPr>
        <w:t>????</w:t>
      </w:r>
      <w:r w:rsidR="00CA69E5">
        <w:rPr>
          <w:b/>
          <w:bCs/>
        </w:rPr>
        <w:t>’s</w:t>
      </w:r>
      <w:r w:rsidR="00E96002">
        <w:t xml:space="preserve"> team with one or more players under the age of 18 will have an assigned Responsible Adult for each match/competition before the event begins. </w:t>
      </w:r>
    </w:p>
    <w:p w14:paraId="3D8BBF29" w14:textId="04501360" w:rsidR="00E96002" w:rsidRDefault="00E96002" w:rsidP="005818CB">
      <w:pPr>
        <w:ind w:right="-755"/>
        <w:jc w:val="both"/>
      </w:pPr>
      <w:r>
        <w:t>The roles and responsibilities of the Responsible Adult are as follows; -</w:t>
      </w:r>
    </w:p>
    <w:p w14:paraId="2E03C216" w14:textId="77777777" w:rsidR="00E96002" w:rsidRPr="005860B2" w:rsidRDefault="00E96002" w:rsidP="00E96002">
      <w:pPr>
        <w:pStyle w:val="ListParagraph"/>
        <w:numPr>
          <w:ilvl w:val="0"/>
          <w:numId w:val="1"/>
        </w:numPr>
        <w:spacing w:after="200" w:line="276" w:lineRule="auto"/>
        <w:jc w:val="both"/>
      </w:pPr>
      <w:r w:rsidRPr="005860B2">
        <w:t>The Responsible Adult is there to promote and support the young player(s) welfare and safety and ensure any injury, medical or safeguarding issues are dealt with appropriately.</w:t>
      </w:r>
    </w:p>
    <w:p w14:paraId="61398A40" w14:textId="10074CD9" w:rsidR="00E96002" w:rsidRPr="005860B2" w:rsidRDefault="00E96002" w:rsidP="00E96002">
      <w:pPr>
        <w:pStyle w:val="ListParagraph"/>
        <w:numPr>
          <w:ilvl w:val="0"/>
          <w:numId w:val="1"/>
        </w:numPr>
        <w:spacing w:after="200" w:line="276" w:lineRule="auto"/>
        <w:jc w:val="both"/>
      </w:pPr>
      <w:r w:rsidRPr="005860B2">
        <w:t xml:space="preserve">The Responsible Adult can be a CSO, coach, their parent or any other person with the child(ren)’s parent/carer’s knowledge and consent. They </w:t>
      </w:r>
      <w:r>
        <w:t>will</w:t>
      </w:r>
      <w:r w:rsidRPr="005860B2">
        <w:t xml:space="preserve"> be connected to </w:t>
      </w:r>
      <w:r w:rsidR="00E04177">
        <w:rPr>
          <w:b/>
          <w:bCs/>
        </w:rPr>
        <w:t>????</w:t>
      </w:r>
      <w:r w:rsidRPr="005860B2">
        <w:t xml:space="preserve"> in some way to ensure they have some knowledge of the child(ren) they are responsible for.</w:t>
      </w:r>
    </w:p>
    <w:p w14:paraId="7779A54B" w14:textId="77777777" w:rsidR="00E96002" w:rsidRPr="005860B2" w:rsidRDefault="00E96002" w:rsidP="00E96002">
      <w:pPr>
        <w:pStyle w:val="ListParagraph"/>
        <w:numPr>
          <w:ilvl w:val="0"/>
          <w:numId w:val="1"/>
        </w:numPr>
        <w:spacing w:after="200" w:line="276" w:lineRule="auto"/>
        <w:jc w:val="both"/>
      </w:pPr>
      <w:r w:rsidRPr="005860B2">
        <w:t>The Responsible Adult should be made aware of any medical, medication, disabilities or family safeguarding issues for each player.</w:t>
      </w:r>
    </w:p>
    <w:p w14:paraId="10C72B9B" w14:textId="77777777" w:rsidR="00E96002" w:rsidRPr="005860B2" w:rsidRDefault="00E96002" w:rsidP="00E96002">
      <w:pPr>
        <w:pStyle w:val="ListParagraph"/>
        <w:numPr>
          <w:ilvl w:val="0"/>
          <w:numId w:val="1"/>
        </w:numPr>
        <w:spacing w:after="200" w:line="276" w:lineRule="auto"/>
        <w:jc w:val="both"/>
      </w:pPr>
      <w:r w:rsidRPr="005860B2">
        <w:t xml:space="preserve">The Responsible Adult </w:t>
      </w:r>
      <w:r w:rsidRPr="005860B2">
        <w:rPr>
          <w:b/>
          <w:bCs/>
        </w:rPr>
        <w:t>SHOULD NOT</w:t>
      </w:r>
      <w:r w:rsidRPr="005860B2">
        <w:t xml:space="preserve"> be an on-court player. This is because if the child or playing adult becomes ill or injured, they would not be able to be the Responsible Adult.</w:t>
      </w:r>
    </w:p>
    <w:p w14:paraId="43E08870" w14:textId="77777777" w:rsidR="00E96002" w:rsidRPr="005860B2" w:rsidRDefault="00E96002" w:rsidP="00E96002">
      <w:pPr>
        <w:pStyle w:val="ListParagraph"/>
        <w:numPr>
          <w:ilvl w:val="0"/>
          <w:numId w:val="1"/>
        </w:numPr>
        <w:spacing w:after="200" w:line="276" w:lineRule="auto"/>
        <w:jc w:val="both"/>
      </w:pPr>
      <w:r w:rsidRPr="005860B2">
        <w:t>The Responsible Adult can be responsible for more than one child.</w:t>
      </w:r>
    </w:p>
    <w:p w14:paraId="17DF1432" w14:textId="77777777" w:rsidR="00E96002" w:rsidRPr="005860B2" w:rsidRDefault="00E96002" w:rsidP="00E96002">
      <w:pPr>
        <w:pStyle w:val="ListParagraph"/>
        <w:numPr>
          <w:ilvl w:val="0"/>
          <w:numId w:val="1"/>
        </w:numPr>
        <w:spacing w:after="200" w:line="276" w:lineRule="auto"/>
        <w:jc w:val="both"/>
      </w:pPr>
      <w:r w:rsidRPr="005860B2">
        <w:t>The Responsible Adult is only eligible for a DBS check if they have regular (4 or more times per month) unsupervised contact with a child or children (that is not their own child).</w:t>
      </w:r>
    </w:p>
    <w:p w14:paraId="64167E08" w14:textId="77777777" w:rsidR="00E96002" w:rsidRPr="005860B2" w:rsidRDefault="00E96002" w:rsidP="00E96002">
      <w:pPr>
        <w:pStyle w:val="ListParagraph"/>
        <w:numPr>
          <w:ilvl w:val="0"/>
          <w:numId w:val="1"/>
        </w:numPr>
        <w:spacing w:after="200" w:line="276" w:lineRule="auto"/>
        <w:jc w:val="both"/>
      </w:pPr>
      <w:r w:rsidRPr="005860B2">
        <w:t>The Responsible Adult is NOT expected to do the mandatory safeguarding training, but we recommend they do have a basic level of safeguarding awareness. We recommend this FREE online course High Speed Training - Safeguarding in Sport.</w:t>
      </w:r>
    </w:p>
    <w:p w14:paraId="4DEDD7C4" w14:textId="62F9A81C" w:rsidR="00E96002" w:rsidRDefault="00E04177" w:rsidP="00E96002">
      <w:pPr>
        <w:pStyle w:val="ListParagraph"/>
        <w:numPr>
          <w:ilvl w:val="0"/>
          <w:numId w:val="1"/>
        </w:numPr>
        <w:spacing w:after="200" w:line="276" w:lineRule="auto"/>
        <w:jc w:val="both"/>
      </w:pPr>
      <w:r>
        <w:rPr>
          <w:b/>
          <w:bCs/>
        </w:rPr>
        <w:t>????</w:t>
      </w:r>
      <w:r w:rsidR="00E96002">
        <w:t xml:space="preserve"> may have to </w:t>
      </w:r>
      <w:r w:rsidR="00E96002" w:rsidRPr="005860B2">
        <w:t>assign a different Responsible Adult for match</w:t>
      </w:r>
      <w:r w:rsidR="00A46823">
        <w:t xml:space="preserve">es/competitions however wherever possible </w:t>
      </w:r>
      <w:r>
        <w:rPr>
          <w:b/>
          <w:bCs/>
        </w:rPr>
        <w:t>????</w:t>
      </w:r>
      <w:r w:rsidR="00A46823">
        <w:t xml:space="preserve"> will endeavour to keep the continuity of the same Responsible Adult wherever possible. </w:t>
      </w:r>
      <w:r w:rsidR="00E96002" w:rsidRPr="005860B2">
        <w:t xml:space="preserve"> </w:t>
      </w:r>
    </w:p>
    <w:p w14:paraId="24FEF223" w14:textId="07714CBF" w:rsidR="00A46823" w:rsidRPr="00A46823" w:rsidRDefault="00A46823" w:rsidP="00A46823">
      <w:pPr>
        <w:spacing w:after="200" w:line="276" w:lineRule="auto"/>
        <w:jc w:val="both"/>
        <w:rPr>
          <w:b/>
          <w:bCs/>
        </w:rPr>
      </w:pPr>
      <w:r w:rsidRPr="00A46823">
        <w:rPr>
          <w:b/>
          <w:bCs/>
        </w:rPr>
        <w:t>If you require any assistance, support or advice in respect of any of the information above; Please contact; -</w:t>
      </w:r>
    </w:p>
    <w:p w14:paraId="173A6709" w14:textId="77777777" w:rsidR="00A46823" w:rsidRPr="005860B2" w:rsidRDefault="00A46823" w:rsidP="00A46823">
      <w:pPr>
        <w:spacing w:after="200" w:line="276" w:lineRule="auto"/>
        <w:jc w:val="both"/>
      </w:pPr>
    </w:p>
    <w:p w14:paraId="70133775" w14:textId="77777777" w:rsidR="00E96002" w:rsidRDefault="00E96002" w:rsidP="005818CB">
      <w:pPr>
        <w:ind w:right="-755"/>
        <w:jc w:val="both"/>
      </w:pPr>
    </w:p>
    <w:p w14:paraId="4C984F99" w14:textId="77777777" w:rsidR="005818CB" w:rsidRDefault="005818CB" w:rsidP="005818CB">
      <w:pPr>
        <w:ind w:right="-755"/>
        <w:jc w:val="both"/>
      </w:pPr>
    </w:p>
    <w:p w14:paraId="4CA39D83" w14:textId="77777777" w:rsidR="005818CB" w:rsidRDefault="005818CB" w:rsidP="005818CB">
      <w:pPr>
        <w:ind w:right="-755"/>
        <w:jc w:val="both"/>
      </w:pPr>
    </w:p>
    <w:p w14:paraId="79F8E507" w14:textId="77777777" w:rsidR="005818CB" w:rsidRDefault="005818CB" w:rsidP="005818CB">
      <w:pPr>
        <w:ind w:right="-755"/>
        <w:jc w:val="both"/>
      </w:pPr>
    </w:p>
    <w:p w14:paraId="64E7A160" w14:textId="01034D29" w:rsidR="005818CB" w:rsidRDefault="005818CB" w:rsidP="005818CB">
      <w:pPr>
        <w:ind w:right="-755"/>
        <w:jc w:val="both"/>
      </w:pPr>
    </w:p>
    <w:p w14:paraId="2483544B" w14:textId="77777777" w:rsidR="0011408E" w:rsidRDefault="0011408E" w:rsidP="005818CB">
      <w:pPr>
        <w:ind w:right="-755"/>
        <w:jc w:val="both"/>
      </w:pPr>
    </w:p>
    <w:p w14:paraId="7B212BA3" w14:textId="77777777" w:rsidR="00E04177" w:rsidRDefault="00E04177" w:rsidP="005818CB">
      <w:pPr>
        <w:ind w:right="-755"/>
        <w:jc w:val="both"/>
      </w:pPr>
    </w:p>
    <w:p w14:paraId="45C6E9F2" w14:textId="77777777" w:rsidR="00E04177" w:rsidRDefault="00E04177" w:rsidP="005818CB">
      <w:pPr>
        <w:ind w:right="-755"/>
        <w:jc w:val="both"/>
      </w:pPr>
    </w:p>
    <w:p w14:paraId="3E732F74" w14:textId="77777777" w:rsidR="00E04177" w:rsidRDefault="00E04177" w:rsidP="005818CB">
      <w:pPr>
        <w:ind w:right="-755"/>
        <w:jc w:val="both"/>
      </w:pPr>
    </w:p>
    <w:p w14:paraId="130D5C23" w14:textId="77777777" w:rsidR="00E04177" w:rsidRDefault="00E04177" w:rsidP="005818CB">
      <w:pPr>
        <w:ind w:right="-755"/>
        <w:jc w:val="both"/>
      </w:pPr>
    </w:p>
    <w:p w14:paraId="4257DB88" w14:textId="77777777" w:rsidR="00A46823" w:rsidRPr="005860B2" w:rsidRDefault="00A46823" w:rsidP="00A46823">
      <w:pPr>
        <w:jc w:val="both"/>
        <w:rPr>
          <w:b/>
          <w:bCs/>
          <w:u w:val="single"/>
        </w:rPr>
      </w:pPr>
      <w:r w:rsidRPr="005860B2">
        <w:rPr>
          <w:b/>
          <w:bCs/>
          <w:u w:val="single"/>
        </w:rPr>
        <w:lastRenderedPageBreak/>
        <w:t xml:space="preserve">MORE INFORMATION </w:t>
      </w:r>
    </w:p>
    <w:p w14:paraId="3F8DBF4E" w14:textId="77777777" w:rsidR="00A46823" w:rsidRPr="005860B2" w:rsidRDefault="00A46823" w:rsidP="00A46823">
      <w:pPr>
        <w:jc w:val="both"/>
      </w:pPr>
      <w:r w:rsidRPr="005860B2">
        <w:t>The </w:t>
      </w:r>
      <w:hyperlink r:id="rId9" w:history="1">
        <w:r w:rsidRPr="005860B2">
          <w:t>England Netball Safeguarding Guide</w:t>
        </w:r>
      </w:hyperlink>
      <w:r w:rsidRPr="005860B2">
        <w:t xml:space="preserve"> provides downloadable free resources, including various guidelines, such as, Be Safe Good Practice and Good Practice when communicating with Young People – </w:t>
      </w:r>
      <w:hyperlink r:id="rId10" w:history="1">
        <w:r w:rsidRPr="005860B2">
          <w:rPr>
            <w:rStyle w:val="Hyperlink"/>
            <w:color w:val="auto"/>
          </w:rPr>
          <w:t>https://www.englandnetball.co.uk/governance/safeguarding/</w:t>
        </w:r>
      </w:hyperlink>
    </w:p>
    <w:p w14:paraId="3BF0F771" w14:textId="77777777" w:rsidR="00A46823" w:rsidRPr="005860B2" w:rsidRDefault="00A46823" w:rsidP="00A46823">
      <w:pPr>
        <w:spacing w:line="240" w:lineRule="auto"/>
        <w:jc w:val="both"/>
        <w:rPr>
          <w:b/>
          <w:bCs/>
          <w:u w:val="single"/>
        </w:rPr>
      </w:pPr>
      <w:r w:rsidRPr="005860B2">
        <w:rPr>
          <w:b/>
          <w:bCs/>
          <w:u w:val="single"/>
        </w:rPr>
        <w:t>LINKED ENGLAND NETBALL GUIDANCE AND POLICIES</w:t>
      </w:r>
    </w:p>
    <w:p w14:paraId="2651774E" w14:textId="77777777" w:rsidR="00A46823" w:rsidRPr="005860B2" w:rsidRDefault="00A46823" w:rsidP="00A46823">
      <w:pPr>
        <w:pStyle w:val="ListParagraph"/>
        <w:numPr>
          <w:ilvl w:val="0"/>
          <w:numId w:val="1"/>
        </w:numPr>
        <w:spacing w:after="200" w:line="240" w:lineRule="auto"/>
        <w:ind w:left="142" w:hanging="142"/>
        <w:jc w:val="both"/>
      </w:pPr>
      <w:r w:rsidRPr="005860B2">
        <w:t>Safeguarding Children and Young People in Netball policy</w:t>
      </w:r>
    </w:p>
    <w:p w14:paraId="1E5AA93B" w14:textId="77777777" w:rsidR="00A46823" w:rsidRPr="005860B2" w:rsidRDefault="00A46823" w:rsidP="00A46823">
      <w:pPr>
        <w:spacing w:line="240" w:lineRule="auto"/>
        <w:jc w:val="both"/>
      </w:pPr>
      <w:r w:rsidRPr="005860B2">
        <w:t>• Safeguarding Adults in Netball Policy</w:t>
      </w:r>
    </w:p>
    <w:p w14:paraId="171AF143" w14:textId="77777777" w:rsidR="00A46823" w:rsidRPr="005860B2" w:rsidRDefault="00A46823" w:rsidP="00A46823">
      <w:pPr>
        <w:spacing w:line="240" w:lineRule="auto"/>
        <w:jc w:val="both"/>
      </w:pPr>
      <w:r w:rsidRPr="005860B2">
        <w:t>• Safeguarding Disciplinary Regulations</w:t>
      </w:r>
    </w:p>
    <w:p w14:paraId="7FA64CFC" w14:textId="77777777" w:rsidR="00A46823" w:rsidRPr="005860B2" w:rsidRDefault="00A46823" w:rsidP="00A46823">
      <w:pPr>
        <w:spacing w:line="240" w:lineRule="auto"/>
        <w:jc w:val="both"/>
      </w:pPr>
      <w:r w:rsidRPr="005860B2">
        <w:t>• England Netball Codes of Conduct</w:t>
      </w:r>
    </w:p>
    <w:p w14:paraId="29E461D9" w14:textId="77777777" w:rsidR="00A46823" w:rsidRPr="005860B2" w:rsidRDefault="00A46823" w:rsidP="00A46823">
      <w:pPr>
        <w:spacing w:line="240" w:lineRule="auto"/>
        <w:jc w:val="both"/>
      </w:pPr>
      <w:r w:rsidRPr="005860B2">
        <w:t xml:space="preserve">Safeguarding Policies and Documents - EN knowledge Centre - England Netball Knowledge Centre </w:t>
      </w:r>
    </w:p>
    <w:p w14:paraId="398A96E0" w14:textId="77777777" w:rsidR="00A46823" w:rsidRPr="005860B2" w:rsidRDefault="00A46823" w:rsidP="00A46823">
      <w:pPr>
        <w:spacing w:line="240" w:lineRule="auto"/>
        <w:jc w:val="both"/>
        <w:rPr>
          <w:u w:val="single"/>
        </w:rPr>
      </w:pPr>
      <w:r w:rsidRPr="005860B2">
        <w:rPr>
          <w:u w:val="single"/>
        </w:rPr>
        <w:t>Further reading; -</w:t>
      </w:r>
    </w:p>
    <w:p w14:paraId="14CAEF70" w14:textId="77777777" w:rsidR="00A46823" w:rsidRPr="005860B2" w:rsidRDefault="00A46823" w:rsidP="00A46823">
      <w:pPr>
        <w:spacing w:line="240" w:lineRule="auto"/>
        <w:jc w:val="both"/>
      </w:pPr>
      <w:r w:rsidRPr="005860B2">
        <w:t>- Online concern report form: I want to report a Safeguarding Concern - EN knowledge Centre</w:t>
      </w:r>
    </w:p>
    <w:p w14:paraId="485049EB" w14:textId="77777777" w:rsidR="00A46823" w:rsidRPr="005860B2" w:rsidRDefault="00A46823" w:rsidP="00A46823">
      <w:pPr>
        <w:spacing w:line="240" w:lineRule="auto"/>
        <w:jc w:val="both"/>
      </w:pPr>
      <w:r w:rsidRPr="005860B2">
        <w:t>- Safeguarding for netball clubs: I’m involved in running a Club - EN knowledge Centre</w:t>
      </w:r>
    </w:p>
    <w:p w14:paraId="4B3098FB" w14:textId="437B9420" w:rsidR="00A46823" w:rsidRDefault="00A46823" w:rsidP="00A46823">
      <w:pPr>
        <w:spacing w:line="240" w:lineRule="auto"/>
        <w:jc w:val="both"/>
      </w:pPr>
      <w:r w:rsidRPr="005860B2">
        <w:t>- Sources of external support: Useful Websites for External Support and Advice – EN knowledge Centre</w:t>
      </w:r>
    </w:p>
    <w:p w14:paraId="1751CE3F" w14:textId="77777777" w:rsidR="0011408E" w:rsidRDefault="0011408E" w:rsidP="00A46823">
      <w:pPr>
        <w:spacing w:line="240" w:lineRule="auto"/>
        <w:jc w:val="both"/>
      </w:pPr>
    </w:p>
    <w:p w14:paraId="5DE11E82" w14:textId="3BD9384E" w:rsidR="00A46823" w:rsidRDefault="00A46823" w:rsidP="00A46823">
      <w:pPr>
        <w:spacing w:line="240" w:lineRule="auto"/>
        <w:jc w:val="both"/>
      </w:pPr>
      <w:r>
        <w:rPr>
          <w:noProof/>
        </w:rPr>
        <mc:AlternateContent>
          <mc:Choice Requires="wps">
            <w:drawing>
              <wp:anchor distT="0" distB="0" distL="114300" distR="114300" simplePos="0" relativeHeight="251663360" behindDoc="0" locked="0" layoutInCell="1" allowOverlap="1" wp14:anchorId="5744DB42" wp14:editId="41BD588D">
                <wp:simplePos x="0" y="0"/>
                <wp:positionH relativeFrom="column">
                  <wp:posOffset>-6350</wp:posOffset>
                </wp:positionH>
                <wp:positionV relativeFrom="paragraph">
                  <wp:posOffset>64770</wp:posOffset>
                </wp:positionV>
                <wp:extent cx="5899150" cy="400050"/>
                <wp:effectExtent l="19050" t="19050" r="25400" b="19050"/>
                <wp:wrapNone/>
                <wp:docPr id="1371712447" name="Rectangle 11"/>
                <wp:cNvGraphicFramePr/>
                <a:graphic xmlns:a="http://schemas.openxmlformats.org/drawingml/2006/main">
                  <a:graphicData uri="http://schemas.microsoft.com/office/word/2010/wordprocessingShape">
                    <wps:wsp>
                      <wps:cNvSpPr/>
                      <wps:spPr>
                        <a:xfrm>
                          <a:off x="0" y="0"/>
                          <a:ext cx="5899150" cy="400050"/>
                        </a:xfrm>
                        <a:prstGeom prst="rect">
                          <a:avLst/>
                        </a:prstGeom>
                        <a:solidFill>
                          <a:schemeClr val="accent6">
                            <a:lumMod val="75000"/>
                          </a:schemeClr>
                        </a:solidFill>
                        <a:ln w="28575">
                          <a:solidFill>
                            <a:schemeClr val="accent6">
                              <a:lumMod val="50000"/>
                            </a:schemeClr>
                          </a:solidFill>
                        </a:ln>
                      </wps:spPr>
                      <wps:style>
                        <a:lnRef idx="2">
                          <a:schemeClr val="accent6"/>
                        </a:lnRef>
                        <a:fillRef idx="1">
                          <a:schemeClr val="lt1"/>
                        </a:fillRef>
                        <a:effectRef idx="0">
                          <a:schemeClr val="accent6"/>
                        </a:effectRef>
                        <a:fontRef idx="minor">
                          <a:schemeClr val="dk1"/>
                        </a:fontRef>
                      </wps:style>
                      <wps:txbx>
                        <w:txbxContent>
                          <w:p w14:paraId="43FB1F68" w14:textId="17FADF0F" w:rsidR="0011408E" w:rsidRPr="0011408E" w:rsidRDefault="0011408E" w:rsidP="0011408E">
                            <w:pPr>
                              <w:jc w:val="center"/>
                              <w:rPr>
                                <w:b/>
                                <w:bCs/>
                                <w:sz w:val="24"/>
                                <w:szCs w:val="24"/>
                              </w:rPr>
                            </w:pPr>
                            <w:r w:rsidRPr="0011408E">
                              <w:rPr>
                                <w:b/>
                                <w:bCs/>
                                <w:sz w:val="24"/>
                                <w:szCs w:val="24"/>
                              </w:rPr>
                              <w:t>IMPORTANT CONTACT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4DB42" id="Rectangle 11" o:spid="_x0000_s1029" style="position:absolute;left:0;text-align:left;margin-left:-.5pt;margin-top:5.1pt;width:464.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" fillcolor="#538135 [2409]" strokecolor="#375623 [1609]" strokeweight="2.25pt">
                <v:textbox>
                  <w:txbxContent>
                    <w:p w14:paraId="43FB1F68" w14:textId="17FADF0F" w:rsidR="0011408E" w:rsidRPr="0011408E" w:rsidRDefault="0011408E" w:rsidP="0011408E">
                      <w:pPr>
                        <w:jc w:val="center"/>
                        <w:rPr>
                          <w:b/>
                          <w:bCs/>
                          <w:sz w:val="24"/>
                          <w:szCs w:val="24"/>
                        </w:rPr>
                      </w:pPr>
                      <w:r w:rsidRPr="0011408E">
                        <w:rPr>
                          <w:b/>
                          <w:bCs/>
                          <w:sz w:val="24"/>
                          <w:szCs w:val="24"/>
                        </w:rPr>
                        <w:t>IMPORTANT CONTACT DETAILS</w:t>
                      </w:r>
                    </w:p>
                  </w:txbxContent>
                </v:textbox>
              </v:rect>
            </w:pict>
          </mc:Fallback>
        </mc:AlternateContent>
      </w:r>
    </w:p>
    <w:p w14:paraId="0F6C54AB" w14:textId="77777777" w:rsidR="00A46823" w:rsidRDefault="00A46823" w:rsidP="00A46823">
      <w:pPr>
        <w:spacing w:line="240" w:lineRule="auto"/>
        <w:jc w:val="both"/>
      </w:pPr>
    </w:p>
    <w:p w14:paraId="69E140D9" w14:textId="77777777" w:rsidR="00A46823" w:rsidRDefault="00A46823" w:rsidP="00A46823">
      <w:pPr>
        <w:spacing w:line="240" w:lineRule="auto"/>
        <w:jc w:val="both"/>
      </w:pPr>
    </w:p>
    <w:p w14:paraId="70472065" w14:textId="77777777" w:rsidR="0011408E" w:rsidRPr="003948F3" w:rsidRDefault="0011408E" w:rsidP="0011408E">
      <w:pPr>
        <w:jc w:val="both"/>
      </w:pPr>
      <w:r w:rsidRPr="003948F3">
        <w:t>If you feel in any immediate danger, get away from the situation quickly, go to a public place to find help or </w:t>
      </w:r>
      <w:r w:rsidRPr="00203F8D">
        <w:t>call the police (999)</w:t>
      </w:r>
      <w:r w:rsidRPr="003948F3">
        <w:t>.</w:t>
      </w:r>
    </w:p>
    <w:p w14:paraId="73B2ABE3" w14:textId="77777777" w:rsidR="0011408E" w:rsidRPr="003948F3" w:rsidRDefault="0011408E" w:rsidP="0011408E">
      <w:pPr>
        <w:jc w:val="both"/>
      </w:pPr>
      <w:r w:rsidRPr="00203F8D">
        <w:t xml:space="preserve">If you need further advice, please contact England Netball on 01509 277850 </w:t>
      </w:r>
      <w:r w:rsidRPr="003948F3">
        <w:t>or </w:t>
      </w:r>
      <w:hyperlink r:id="rId11" w:history="1">
        <w:r w:rsidRPr="003948F3">
          <w:t>besafe@englandnetball.co.uk</w:t>
        </w:r>
      </w:hyperlink>
      <w:r w:rsidRPr="003948F3">
        <w:t xml:space="preserve">. </w:t>
      </w:r>
    </w:p>
    <w:p w14:paraId="28792491" w14:textId="77777777" w:rsidR="0011408E" w:rsidRPr="003948F3" w:rsidRDefault="0011408E" w:rsidP="0011408E">
      <w:pPr>
        <w:jc w:val="both"/>
      </w:pPr>
      <w:r w:rsidRPr="003948F3">
        <w:t>The </w:t>
      </w:r>
      <w:r w:rsidRPr="00203F8D">
        <w:t>NSPCC</w:t>
      </w:r>
      <w:r w:rsidRPr="003948F3">
        <w:t> operates a 24-hour free phone helpline telephone number: </w:t>
      </w:r>
      <w:r w:rsidRPr="00203F8D">
        <w:t>0808 800 5000</w:t>
      </w:r>
      <w:r w:rsidRPr="003948F3">
        <w:t xml:space="preserve"> or email </w:t>
      </w:r>
      <w:hyperlink r:id="rId12" w:history="1">
        <w:r w:rsidRPr="003948F3">
          <w:t>help@nspcc.org.uk</w:t>
        </w:r>
      </w:hyperlink>
      <w:r w:rsidRPr="003948F3">
        <w:t xml:space="preserve"> </w:t>
      </w:r>
    </w:p>
    <w:p w14:paraId="4A7CA751" w14:textId="77777777" w:rsidR="0011408E" w:rsidRPr="003948F3" w:rsidRDefault="0011408E" w:rsidP="0011408E">
      <w:pPr>
        <w:jc w:val="both"/>
      </w:pPr>
      <w:r w:rsidRPr="003948F3">
        <w:t>There is a free 24-hour confidential helpline you can call for help, called </w:t>
      </w:r>
      <w:r w:rsidRPr="00203F8D">
        <w:t>Childline</w:t>
      </w:r>
      <w:r w:rsidRPr="003948F3">
        <w:t>. You can call them for free on </w:t>
      </w:r>
      <w:r w:rsidRPr="00203F8D">
        <w:t>0800 1111</w:t>
      </w:r>
      <w:r w:rsidRPr="003948F3">
        <w:t>. Keep trying if you don't get through straight away.</w:t>
      </w:r>
    </w:p>
    <w:p w14:paraId="2B2BA3B2" w14:textId="77777777" w:rsidR="0011408E" w:rsidRPr="003948F3" w:rsidRDefault="0011408E" w:rsidP="0011408E">
      <w:pPr>
        <w:jc w:val="both"/>
      </w:pPr>
      <w:r w:rsidRPr="003948F3">
        <w:t>If you are an adult and you are concerned about a child, young person or adult is at immediate risk of harm contact the Police: (999)</w:t>
      </w:r>
    </w:p>
    <w:p w14:paraId="4433B244" w14:textId="77777777" w:rsidR="0011408E" w:rsidRPr="003948F3" w:rsidRDefault="0011408E" w:rsidP="0011408E">
      <w:pPr>
        <w:jc w:val="both"/>
      </w:pPr>
      <w:r w:rsidRPr="003948F3">
        <w:t>If you have any concerns about a child or young person living in Worcestershire and feel that they may need protection or safeguarding contact the Family Front Door.</w:t>
      </w:r>
      <w:r>
        <w:t xml:space="preserve"> </w:t>
      </w:r>
      <w:r w:rsidRPr="003948F3">
        <w:t>Staff are available Monday to Thursday from 9.00am to 5.00pm and Fridays from 9.00am to 4.30pm</w:t>
      </w:r>
      <w:r>
        <w:t xml:space="preserve"> - </w:t>
      </w:r>
      <w:r w:rsidRPr="003948F3">
        <w:t>telephone: </w:t>
      </w:r>
      <w:hyperlink r:id="rId13" w:history="1">
        <w:r w:rsidRPr="003948F3">
          <w:t>01905 822666</w:t>
        </w:r>
      </w:hyperlink>
    </w:p>
    <w:p w14:paraId="0E4AA2F0" w14:textId="77777777" w:rsidR="0011408E" w:rsidRDefault="0011408E" w:rsidP="0011408E">
      <w:pPr>
        <w:jc w:val="both"/>
      </w:pPr>
      <w:r w:rsidRPr="003948F3">
        <w:t>If you have any concerns about a child or young person living in Herefordshire and feel that they may need</w:t>
      </w:r>
      <w:r>
        <w:t xml:space="preserve"> </w:t>
      </w:r>
      <w:r w:rsidRPr="003948F3">
        <w:t>protection or safeguarding contact the Multi Agency Safeguarding Hub</w:t>
      </w:r>
      <w:r>
        <w:t xml:space="preserve"> - t</w:t>
      </w:r>
      <w:r w:rsidRPr="003948F3">
        <w:t>elephone 01432 260800</w:t>
      </w:r>
    </w:p>
    <w:p w14:paraId="25BF98DB" w14:textId="12CB7A02" w:rsidR="00A46823" w:rsidRDefault="0011408E" w:rsidP="00E04177">
      <w:pPr>
        <w:spacing w:line="240" w:lineRule="auto"/>
        <w:jc w:val="both"/>
      </w:pPr>
      <w:r w:rsidRPr="003948F3">
        <w:t>For assistance out of office hours for both Worcestershire and Herefordshire (weekdays and all day at weekends and bank holidays)</w:t>
      </w:r>
      <w:r>
        <w:t xml:space="preserve"> - </w:t>
      </w:r>
      <w:r w:rsidRPr="003948F3">
        <w:t>telephone: </w:t>
      </w:r>
      <w:hyperlink r:id="rId14" w:history="1">
        <w:r w:rsidRPr="003948F3">
          <w:t>01905 768020</w:t>
        </w:r>
      </w:hyperlink>
    </w:p>
    <w:sectPr w:rsidR="00A46823" w:rsidSect="00EC4C46">
      <w:footerReference w:type="default" r:id="rId15"/>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3539" w14:textId="77777777" w:rsidR="009870FC" w:rsidRDefault="009870FC" w:rsidP="0011408E">
      <w:pPr>
        <w:spacing w:after="0" w:line="240" w:lineRule="auto"/>
      </w:pPr>
      <w:r>
        <w:separator/>
      </w:r>
    </w:p>
  </w:endnote>
  <w:endnote w:type="continuationSeparator" w:id="0">
    <w:p w14:paraId="7B521CD3" w14:textId="77777777" w:rsidR="009870FC" w:rsidRDefault="009870FC" w:rsidP="0011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BA15" w14:textId="576CA4C0" w:rsidR="0011408E" w:rsidRPr="0011408E" w:rsidRDefault="00E04177">
    <w:pPr>
      <w:pStyle w:val="Footer"/>
      <w:rPr>
        <w:sz w:val="20"/>
        <w:szCs w:val="20"/>
      </w:rPr>
    </w:pPr>
    <w:r>
      <w:rPr>
        <w:sz w:val="20"/>
        <w:szCs w:val="20"/>
      </w:rPr>
      <w:t>????</w:t>
    </w:r>
    <w:r w:rsidR="0011408E" w:rsidRPr="0011408E">
      <w:rPr>
        <w:sz w:val="20"/>
        <w:szCs w:val="20"/>
      </w:rPr>
      <w:t xml:space="preserve"> Safeguarding Policy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8C2F" w14:textId="77777777" w:rsidR="009870FC" w:rsidRDefault="009870FC" w:rsidP="0011408E">
      <w:pPr>
        <w:spacing w:after="0" w:line="240" w:lineRule="auto"/>
      </w:pPr>
      <w:r>
        <w:separator/>
      </w:r>
    </w:p>
  </w:footnote>
  <w:footnote w:type="continuationSeparator" w:id="0">
    <w:p w14:paraId="49098AE2" w14:textId="77777777" w:rsidR="009870FC" w:rsidRDefault="009870FC" w:rsidP="001140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6AE2"/>
    <w:multiLevelType w:val="hybridMultilevel"/>
    <w:tmpl w:val="49280BF2"/>
    <w:lvl w:ilvl="0" w:tplc="B7CA357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EEF3383"/>
    <w:multiLevelType w:val="hybridMultilevel"/>
    <w:tmpl w:val="78B418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161EF9"/>
    <w:multiLevelType w:val="hybridMultilevel"/>
    <w:tmpl w:val="A4F48E68"/>
    <w:lvl w:ilvl="0" w:tplc="0809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3" w15:restartNumberingAfterBreak="0">
    <w:nsid w:val="4DFC0CBE"/>
    <w:multiLevelType w:val="hybridMultilevel"/>
    <w:tmpl w:val="2710EB7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74702D0A"/>
    <w:multiLevelType w:val="hybridMultilevel"/>
    <w:tmpl w:val="BC78C622"/>
    <w:lvl w:ilvl="0" w:tplc="0809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num w:numId="1" w16cid:durableId="186918828">
    <w:abstractNumId w:val="1"/>
  </w:num>
  <w:num w:numId="2" w16cid:durableId="773280495">
    <w:abstractNumId w:val="0"/>
  </w:num>
  <w:num w:numId="3" w16cid:durableId="874463357">
    <w:abstractNumId w:val="3"/>
  </w:num>
  <w:num w:numId="4" w16cid:durableId="421220356">
    <w:abstractNumId w:val="4"/>
  </w:num>
  <w:num w:numId="5" w16cid:durableId="1621956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56"/>
    <w:rsid w:val="0011408E"/>
    <w:rsid w:val="00124BB2"/>
    <w:rsid w:val="00303E56"/>
    <w:rsid w:val="004C1090"/>
    <w:rsid w:val="004D0DAE"/>
    <w:rsid w:val="005818CB"/>
    <w:rsid w:val="005B750E"/>
    <w:rsid w:val="00693651"/>
    <w:rsid w:val="00740AF6"/>
    <w:rsid w:val="007633E4"/>
    <w:rsid w:val="008014CF"/>
    <w:rsid w:val="009870FC"/>
    <w:rsid w:val="00A46823"/>
    <w:rsid w:val="00B17CF1"/>
    <w:rsid w:val="00B30342"/>
    <w:rsid w:val="00C35443"/>
    <w:rsid w:val="00CA69E5"/>
    <w:rsid w:val="00CB16E7"/>
    <w:rsid w:val="00CD5516"/>
    <w:rsid w:val="00DA72F2"/>
    <w:rsid w:val="00E04177"/>
    <w:rsid w:val="00E70149"/>
    <w:rsid w:val="00E96002"/>
    <w:rsid w:val="00EC4C46"/>
    <w:rsid w:val="00EE69DE"/>
    <w:rsid w:val="00F76E0C"/>
    <w:rsid w:val="00F93755"/>
    <w:rsid w:val="00FB0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3AD77"/>
  <w15:chartTrackingRefBased/>
  <w15:docId w15:val="{E6C1C522-ED39-410E-A744-0E28DC86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E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3E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3E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3E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3E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3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E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3E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3E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3E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3E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3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E56"/>
    <w:rPr>
      <w:rFonts w:eastAsiaTheme="majorEastAsia" w:cstheme="majorBidi"/>
      <w:color w:val="272727" w:themeColor="text1" w:themeTint="D8"/>
    </w:rPr>
  </w:style>
  <w:style w:type="paragraph" w:styleId="Title">
    <w:name w:val="Title"/>
    <w:basedOn w:val="Normal"/>
    <w:next w:val="Normal"/>
    <w:link w:val="TitleChar"/>
    <w:uiPriority w:val="10"/>
    <w:qFormat/>
    <w:rsid w:val="00303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E56"/>
    <w:pPr>
      <w:spacing w:before="160"/>
      <w:jc w:val="center"/>
    </w:pPr>
    <w:rPr>
      <w:i/>
      <w:iCs/>
      <w:color w:val="404040" w:themeColor="text1" w:themeTint="BF"/>
    </w:rPr>
  </w:style>
  <w:style w:type="character" w:customStyle="1" w:styleId="QuoteChar">
    <w:name w:val="Quote Char"/>
    <w:basedOn w:val="DefaultParagraphFont"/>
    <w:link w:val="Quote"/>
    <w:uiPriority w:val="29"/>
    <w:rsid w:val="00303E56"/>
    <w:rPr>
      <w:i/>
      <w:iCs/>
      <w:color w:val="404040" w:themeColor="text1" w:themeTint="BF"/>
    </w:rPr>
  </w:style>
  <w:style w:type="paragraph" w:styleId="ListParagraph">
    <w:name w:val="List Paragraph"/>
    <w:basedOn w:val="Normal"/>
    <w:uiPriority w:val="34"/>
    <w:qFormat/>
    <w:rsid w:val="00303E56"/>
    <w:pPr>
      <w:ind w:left="720"/>
      <w:contextualSpacing/>
    </w:pPr>
  </w:style>
  <w:style w:type="character" w:styleId="IntenseEmphasis">
    <w:name w:val="Intense Emphasis"/>
    <w:basedOn w:val="DefaultParagraphFont"/>
    <w:uiPriority w:val="21"/>
    <w:qFormat/>
    <w:rsid w:val="00303E56"/>
    <w:rPr>
      <w:i/>
      <w:iCs/>
      <w:color w:val="2F5496" w:themeColor="accent1" w:themeShade="BF"/>
    </w:rPr>
  </w:style>
  <w:style w:type="paragraph" w:styleId="IntenseQuote">
    <w:name w:val="Intense Quote"/>
    <w:basedOn w:val="Normal"/>
    <w:next w:val="Normal"/>
    <w:link w:val="IntenseQuoteChar"/>
    <w:uiPriority w:val="30"/>
    <w:qFormat/>
    <w:rsid w:val="00303E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3E56"/>
    <w:rPr>
      <w:i/>
      <w:iCs/>
      <w:color w:val="2F5496" w:themeColor="accent1" w:themeShade="BF"/>
    </w:rPr>
  </w:style>
  <w:style w:type="character" w:styleId="IntenseReference">
    <w:name w:val="Intense Reference"/>
    <w:basedOn w:val="DefaultParagraphFont"/>
    <w:uiPriority w:val="32"/>
    <w:qFormat/>
    <w:rsid w:val="00303E56"/>
    <w:rPr>
      <w:b/>
      <w:bCs/>
      <w:smallCaps/>
      <w:color w:val="2F5496" w:themeColor="accent1" w:themeShade="BF"/>
      <w:spacing w:val="5"/>
    </w:rPr>
  </w:style>
  <w:style w:type="character" w:styleId="Hyperlink">
    <w:name w:val="Hyperlink"/>
    <w:basedOn w:val="DefaultParagraphFont"/>
    <w:uiPriority w:val="99"/>
    <w:unhideWhenUsed/>
    <w:rsid w:val="004C1090"/>
    <w:rPr>
      <w:color w:val="0000FF"/>
      <w:u w:val="single"/>
    </w:rPr>
  </w:style>
  <w:style w:type="paragraph" w:styleId="Header">
    <w:name w:val="header"/>
    <w:basedOn w:val="Normal"/>
    <w:link w:val="HeaderChar"/>
    <w:uiPriority w:val="99"/>
    <w:unhideWhenUsed/>
    <w:rsid w:val="00114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08E"/>
  </w:style>
  <w:style w:type="paragraph" w:styleId="Footer">
    <w:name w:val="footer"/>
    <w:basedOn w:val="Normal"/>
    <w:link w:val="FooterChar"/>
    <w:uiPriority w:val="99"/>
    <w:unhideWhenUsed/>
    <w:rsid w:val="00114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etball.co.uk/governance/safeguarding" TargetMode="External"/><Relationship Id="rId13" Type="http://schemas.openxmlformats.org/officeDocument/2006/relationships/hyperlink" Target="tel:01905%20822666"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besafe@englandnetball.co.uk" TargetMode="External"/><Relationship Id="rId12" Type="http://schemas.openxmlformats.org/officeDocument/2006/relationships/hyperlink" Target="mailto:help@nspcc.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safe@englandnetball.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englandnetball.co.uk/governance/safeguarding/"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englandnetball.co.uk/safeguarding/" TargetMode="External"/><Relationship Id="rId14" Type="http://schemas.openxmlformats.org/officeDocument/2006/relationships/hyperlink" Target="tel:01905%20768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11EE40E09DD4C8576E8CE16D0CB46" ma:contentTypeVersion="20" ma:contentTypeDescription="Create a new document." ma:contentTypeScope="" ma:versionID="8fcbba2f88f59009289ead9a6a6f7ac3">
  <xsd:schema xmlns:xsd="http://www.w3.org/2001/XMLSchema" xmlns:xs="http://www.w3.org/2001/XMLSchema" xmlns:p="http://schemas.microsoft.com/office/2006/metadata/properties" xmlns:ns2="23be7069-7ae7-49b8-b5e9-15b326707060" xmlns:ns3="5ed3670d-83b2-4c6f-85ee-a08dc684faaf" targetNamespace="http://schemas.microsoft.com/office/2006/metadata/properties" ma:root="true" ma:fieldsID="18e0d4cd447717405508dc7da8c6a2a3" ns2:_="" ns3:_="">
    <xsd:import namespace="23be7069-7ae7-49b8-b5e9-15b326707060"/>
    <xsd:import namespace="5ed3670d-83b2-4c6f-85ee-a08dc684fa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Date"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Uplo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e7069-7ae7-49b8-b5e9-15b326707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 ma:index="14" nillable="true" ma:displayName="Date" ma:format="DateOnly" ma:internalName="Date">
      <xsd:simpleType>
        <xsd:restriction base="dms:DateTim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7684c58-904d-41e4-9a91-dcddfd9c31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Upload" ma:index="27" nillable="true" ma:displayName="Upload" ma:format="Dropdown" ma:internalName="Uploa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3670d-83b2-4c6f-85ee-a08dc684fa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0d083ce-9a3c-4cc8-8572-525e27643b6c}" ma:internalName="TaxCatchAll" ma:showField="CatchAllData" ma:web="5ed3670d-83b2-4c6f-85ee-a08dc684f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be7069-7ae7-49b8-b5e9-15b326707060">
      <Terms xmlns="http://schemas.microsoft.com/office/infopath/2007/PartnerControls"/>
    </lcf76f155ced4ddcb4097134ff3c332f>
    <TaxCatchAll xmlns="5ed3670d-83b2-4c6f-85ee-a08dc684faaf" xsi:nil="true"/>
    <Date xmlns="23be7069-7ae7-49b8-b5e9-15b326707060" xsi:nil="true"/>
    <Upload xmlns="23be7069-7ae7-49b8-b5e9-15b326707060" xsi:nil="true"/>
  </documentManagement>
</p:properties>
</file>

<file path=customXml/itemProps1.xml><?xml version="1.0" encoding="utf-8"?>
<ds:datastoreItem xmlns:ds="http://schemas.openxmlformats.org/officeDocument/2006/customXml" ds:itemID="{1053145A-6211-4114-9A8F-D88E8B947D6D}"/>
</file>

<file path=customXml/itemProps2.xml><?xml version="1.0" encoding="utf-8"?>
<ds:datastoreItem xmlns:ds="http://schemas.openxmlformats.org/officeDocument/2006/customXml" ds:itemID="{B063D125-0ABD-41FF-8BAF-F6DFEA865E77}"/>
</file>

<file path=customXml/itemProps3.xml><?xml version="1.0" encoding="utf-8"?>
<ds:datastoreItem xmlns:ds="http://schemas.openxmlformats.org/officeDocument/2006/customXml" ds:itemID="{072C95D1-7CC2-445F-9FDD-0175B597B419}"/>
</file>

<file path=docProps/app.xml><?xml version="1.0" encoding="utf-8"?>
<Properties xmlns="http://schemas.openxmlformats.org/officeDocument/2006/extended-properties" xmlns:vt="http://schemas.openxmlformats.org/officeDocument/2006/docPropsVTypes">
  <Template>Normal</Template>
  <TotalTime>0</TotalTime>
  <Pages>6</Pages>
  <Words>1984</Words>
  <Characters>11314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Shaw</dc:creator>
  <cp:keywords/>
  <dc:description/>
  <cp:lastModifiedBy>Fiona Lawson</cp:lastModifiedBy>
  <cp:revision>2</cp:revision>
  <dcterms:created xsi:type="dcterms:W3CDTF">2026-09-09T08:12:00Z</dcterms:created>
  <dcterms:modified xsi:type="dcterms:W3CDTF">2026-09-09T08:12:00Z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0x010100C4D11EE40E09DD4C8576E8CE16D0CB46</vt:lpwstr>
  </property>
</Properties>
</file>